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8FAF" w14:textId="77777777" w:rsidR="00254BF8" w:rsidRDefault="00254BF8">
      <w:pPr>
        <w:spacing w:after="200"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254BF8" w:rsidRPr="003E08DB" w14:paraId="0C400254" w14:textId="77777777" w:rsidTr="00E545C2">
        <w:trPr>
          <w:trHeight w:val="747"/>
        </w:trPr>
        <w:tc>
          <w:tcPr>
            <w:tcW w:w="10491" w:type="dxa"/>
            <w:shd w:val="clear" w:color="auto" w:fill="B6DDE8" w:themeFill="accent5" w:themeFillTint="66"/>
          </w:tcPr>
          <w:p w14:paraId="2730FD0D" w14:textId="77777777" w:rsidR="00254BF8" w:rsidRPr="003E08DB" w:rsidRDefault="00F14506" w:rsidP="005936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PROGETTAZIONE CURRICO</w:t>
            </w:r>
            <w:r w:rsidR="003112C5">
              <w:rPr>
                <w:rFonts w:asciiTheme="minorHAnsi" w:hAnsiTheme="minorHAnsi" w:cstheme="minorHAnsi"/>
                <w:b/>
                <w:sz w:val="22"/>
                <w:szCs w:val="22"/>
              </w:rPr>
              <w:t>LARE</w:t>
            </w:r>
            <w:r w:rsidR="00254BF8" w:rsidRPr="003E0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 COMPETENZE </w:t>
            </w:r>
          </w:p>
          <w:p w14:paraId="1D689259" w14:textId="31EDB7BF" w:rsidR="00254BF8" w:rsidRPr="003E08DB" w:rsidRDefault="00C41D77" w:rsidP="005936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A.S. 202</w:t>
            </w:r>
            <w:r w:rsidR="008649E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8649E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254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CLASS</w:t>
            </w:r>
            <w:r w:rsidR="00FE74D6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0314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31B85">
              <w:rPr>
                <w:rFonts w:asciiTheme="minorHAnsi" w:hAnsiTheme="minorHAnsi" w:cstheme="minorHAnsi"/>
                <w:b/>
                <w:sz w:val="22"/>
                <w:szCs w:val="22"/>
              </w:rPr>
              <w:t>…………</w:t>
            </w:r>
          </w:p>
          <w:p w14:paraId="4FC323C4" w14:textId="77777777" w:rsidR="00254BF8" w:rsidRPr="003E08DB" w:rsidRDefault="008F13AC" w:rsidP="005936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SCUOLA PRIMARIA</w:t>
            </w:r>
          </w:p>
        </w:tc>
      </w:tr>
      <w:tr w:rsidR="00254BF8" w:rsidRPr="003E08DB" w14:paraId="08C2F54B" w14:textId="77777777" w:rsidTr="00E545C2">
        <w:trPr>
          <w:trHeight w:val="585"/>
        </w:trPr>
        <w:tc>
          <w:tcPr>
            <w:tcW w:w="10491" w:type="dxa"/>
            <w:shd w:val="clear" w:color="auto" w:fill="DAEEF3" w:themeFill="accent5" w:themeFillTint="33"/>
          </w:tcPr>
          <w:p w14:paraId="0EA6081E" w14:textId="77777777" w:rsidR="005F7E63" w:rsidRDefault="00254BF8" w:rsidP="00763E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08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ASSE DISCIPLINARE: </w:t>
            </w:r>
          </w:p>
          <w:p w14:paraId="129211D6" w14:textId="77777777" w:rsidR="00254BF8" w:rsidRPr="003E08DB" w:rsidRDefault="00254BF8" w:rsidP="00BD3D4A">
            <w:pPr>
              <w:rPr>
                <w:rFonts w:asciiTheme="minorHAnsi" w:hAnsiTheme="minorHAnsi" w:cstheme="minorHAnsi"/>
                <w:b/>
              </w:rPr>
            </w:pPr>
            <w:r w:rsidRPr="003E08DB">
              <w:rPr>
                <w:rFonts w:asciiTheme="minorHAnsi" w:hAnsiTheme="minorHAnsi" w:cstheme="minorHAnsi"/>
                <w:b/>
                <w:sz w:val="22"/>
                <w:szCs w:val="22"/>
              </w:rPr>
              <w:t>DISCIPLINA:</w:t>
            </w:r>
            <w:r w:rsidR="007206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93672" w14:paraId="1CC7085D" w14:textId="77777777" w:rsidTr="00E545C2">
        <w:trPr>
          <w:trHeight w:val="293"/>
        </w:trPr>
        <w:tc>
          <w:tcPr>
            <w:tcW w:w="10491" w:type="dxa"/>
            <w:shd w:val="clear" w:color="auto" w:fill="B6DDE8" w:themeFill="accent5" w:themeFillTint="66"/>
          </w:tcPr>
          <w:p w14:paraId="3A48FAB7" w14:textId="77777777" w:rsidR="00593672" w:rsidRDefault="00695664" w:rsidP="00BD3D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COMPETENZA CHIAVE:</w:t>
            </w:r>
            <w:r w:rsidR="0072069F" w:rsidRPr="0072069F">
              <w:rPr>
                <w:rFonts w:ascii="Calibri" w:hAnsi="Calibri" w:cs="Calibri"/>
                <w:b/>
                <w:bCs/>
                <w:iCs/>
                <w:sz w:val="22"/>
              </w:rPr>
              <w:t xml:space="preserve"> </w:t>
            </w:r>
          </w:p>
        </w:tc>
      </w:tr>
      <w:tr w:rsidR="00763E44" w:rsidRPr="0072069F" w14:paraId="69B3148B" w14:textId="77777777" w:rsidTr="00E545C2">
        <w:trPr>
          <w:trHeight w:val="247"/>
        </w:trPr>
        <w:tc>
          <w:tcPr>
            <w:tcW w:w="10491" w:type="dxa"/>
            <w:shd w:val="clear" w:color="auto" w:fill="DAEEF3" w:themeFill="accent5" w:themeFillTint="33"/>
          </w:tcPr>
          <w:p w14:paraId="1A988F03" w14:textId="77777777" w:rsidR="00763E44" w:rsidRPr="0072069F" w:rsidRDefault="00763E44" w:rsidP="00BD3D4A">
            <w:pPr>
              <w:rPr>
                <w:rFonts w:asciiTheme="minorHAnsi" w:hAnsiTheme="minorHAnsi" w:cstheme="minorHAnsi"/>
                <w:b/>
                <w:color w:val="17365D"/>
                <w:sz w:val="22"/>
                <w:szCs w:val="22"/>
              </w:rPr>
            </w:pPr>
            <w:r w:rsidRPr="0072069F">
              <w:rPr>
                <w:rFonts w:asciiTheme="minorHAnsi" w:hAnsiTheme="minorHAnsi" w:cstheme="minorHAnsi"/>
                <w:b/>
                <w:sz w:val="22"/>
                <w:szCs w:val="22"/>
              </w:rPr>
              <w:t>COMPETENZE TRASVERSALI:</w:t>
            </w:r>
            <w:r w:rsidR="0003142C" w:rsidRPr="007206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47995" w:rsidRPr="0072069F" w14:paraId="543005D9" w14:textId="77777777" w:rsidTr="00E545C2">
        <w:trPr>
          <w:trHeight w:val="247"/>
        </w:trPr>
        <w:tc>
          <w:tcPr>
            <w:tcW w:w="10491" w:type="dxa"/>
            <w:shd w:val="clear" w:color="auto" w:fill="EAF1DD" w:themeFill="accent3" w:themeFillTint="33"/>
          </w:tcPr>
          <w:p w14:paraId="16280A04" w14:textId="77777777" w:rsidR="00447995" w:rsidRPr="00447995" w:rsidRDefault="00447995" w:rsidP="00447995">
            <w:pPr>
              <w:rPr>
                <w:rFonts w:asciiTheme="minorHAnsi" w:hAnsiTheme="minorHAnsi" w:cstheme="minorHAnsi"/>
                <w:sz w:val="22"/>
              </w:rPr>
            </w:pPr>
            <w:r w:rsidRPr="00447995">
              <w:rPr>
                <w:rFonts w:asciiTheme="minorHAnsi" w:hAnsiTheme="minorHAnsi" w:cstheme="minorHAnsi"/>
                <w:b/>
                <w:sz w:val="22"/>
              </w:rPr>
              <w:t>TRAGUARDI PER LO SVILUPPO DELLE COMPETENZE</w:t>
            </w:r>
          </w:p>
          <w:p w14:paraId="1914F60D" w14:textId="77777777" w:rsidR="00447995" w:rsidRPr="0072069F" w:rsidRDefault="00447995" w:rsidP="00BD3D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15D275A" w14:textId="77777777" w:rsidR="005D05FA" w:rsidRDefault="005D05FA" w:rsidP="00254BF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10557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6447"/>
        <w:gridCol w:w="4110"/>
      </w:tblGrid>
      <w:tr w:rsidR="00D6190A" w:rsidRPr="003E08DB" w14:paraId="20FD0D0F" w14:textId="77777777" w:rsidTr="00F87516">
        <w:trPr>
          <w:trHeight w:val="353"/>
        </w:trPr>
        <w:tc>
          <w:tcPr>
            <w:tcW w:w="10557" w:type="dxa"/>
            <w:gridSpan w:val="2"/>
            <w:shd w:val="clear" w:color="auto" w:fill="F2DBDB" w:themeFill="accent2" w:themeFillTint="33"/>
          </w:tcPr>
          <w:p w14:paraId="7DBB9982" w14:textId="77777777" w:rsidR="00D6190A" w:rsidRDefault="00D6190A" w:rsidP="00BD3D4A">
            <w:pPr>
              <w:rPr>
                <w:rFonts w:asciiTheme="minorHAnsi" w:hAnsiTheme="minorHAnsi" w:cstheme="minorHAnsi"/>
                <w:b/>
                <w:i/>
              </w:rPr>
            </w:pPr>
            <w:r w:rsidRPr="00585299">
              <w:rPr>
                <w:rFonts w:ascii="Calibri" w:eastAsia="Calibri" w:hAnsi="Calibri" w:cs="Calibri"/>
                <w:b/>
                <w:szCs w:val="36"/>
              </w:rPr>
              <w:t>Nucleo tematico</w:t>
            </w:r>
            <w:r>
              <w:rPr>
                <w:rFonts w:ascii="Calibri" w:eastAsia="Calibri" w:hAnsi="Calibri" w:cs="Calibri"/>
                <w:b/>
                <w:szCs w:val="36"/>
              </w:rPr>
              <w:t>:</w:t>
            </w:r>
            <w:r w:rsidRPr="00D147E2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D6190A" w:rsidRPr="003E08DB" w14:paraId="175ECBE8" w14:textId="77777777" w:rsidTr="00F87516">
        <w:trPr>
          <w:trHeight w:val="353"/>
        </w:trPr>
        <w:tc>
          <w:tcPr>
            <w:tcW w:w="10557" w:type="dxa"/>
            <w:gridSpan w:val="2"/>
            <w:shd w:val="clear" w:color="auto" w:fill="DAEEF3" w:themeFill="accent5" w:themeFillTint="33"/>
          </w:tcPr>
          <w:p w14:paraId="26EAC39B" w14:textId="77777777" w:rsidR="00D6190A" w:rsidRPr="00585299" w:rsidRDefault="00BE38F3" w:rsidP="00BD3D4A">
            <w:pPr>
              <w:rPr>
                <w:rFonts w:ascii="Calibri" w:eastAsia="Calibri" w:hAnsi="Calibri" w:cs="Calibri"/>
                <w:b/>
                <w:szCs w:val="36"/>
              </w:rPr>
            </w:pPr>
            <w:r>
              <w:rPr>
                <w:rFonts w:ascii="Calibri" w:eastAsia="Calibri" w:hAnsi="Calibri" w:cs="Calibri"/>
                <w:b/>
                <w:szCs w:val="36"/>
              </w:rPr>
              <w:t>Competenza specifica</w:t>
            </w:r>
            <w:r w:rsidR="00D6190A" w:rsidRPr="00D6190A">
              <w:rPr>
                <w:rFonts w:ascii="Calibri" w:eastAsia="Calibri" w:hAnsi="Calibri" w:cs="Calibri"/>
                <w:b/>
                <w:szCs w:val="36"/>
              </w:rPr>
              <w:t>:</w:t>
            </w:r>
            <w:r w:rsidR="00D6190A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585299" w:rsidRPr="003E08DB" w14:paraId="2BC0DECA" w14:textId="77777777" w:rsidTr="00F87516">
        <w:trPr>
          <w:trHeight w:val="603"/>
        </w:trPr>
        <w:tc>
          <w:tcPr>
            <w:tcW w:w="6447" w:type="dxa"/>
            <w:shd w:val="clear" w:color="auto" w:fill="B6DDE8" w:themeFill="accent5" w:themeFillTint="66"/>
          </w:tcPr>
          <w:p w14:paraId="2AC13868" w14:textId="77777777" w:rsidR="00585299" w:rsidRPr="003D3611" w:rsidRDefault="00585299" w:rsidP="003D361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DI APPRENDIMENTO</w:t>
            </w:r>
          </w:p>
        </w:tc>
        <w:tc>
          <w:tcPr>
            <w:tcW w:w="4110" w:type="dxa"/>
            <w:shd w:val="clear" w:color="auto" w:fill="B8CCE4" w:themeFill="accent1" w:themeFillTint="66"/>
          </w:tcPr>
          <w:p w14:paraId="519DBF4D" w14:textId="77777777" w:rsidR="00585299" w:rsidRPr="003E08DB" w:rsidRDefault="00585299" w:rsidP="003D361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MINIMI</w:t>
            </w:r>
          </w:p>
        </w:tc>
      </w:tr>
      <w:tr w:rsidR="00585299" w:rsidRPr="00EC4849" w14:paraId="0917DE8D" w14:textId="77777777" w:rsidTr="00F87516">
        <w:trPr>
          <w:trHeight w:val="7858"/>
        </w:trPr>
        <w:tc>
          <w:tcPr>
            <w:tcW w:w="6447" w:type="dxa"/>
            <w:shd w:val="clear" w:color="auto" w:fill="EAF1DD" w:themeFill="accent3" w:themeFillTint="33"/>
          </w:tcPr>
          <w:p w14:paraId="212FC1DA" w14:textId="77777777" w:rsidR="007B294E" w:rsidRPr="003717CA" w:rsidRDefault="007B294E" w:rsidP="003717CA">
            <w:pPr>
              <w:pStyle w:val="Paragrafoelenco"/>
              <w:numPr>
                <w:ilvl w:val="0"/>
                <w:numId w:val="4"/>
              </w:numPr>
              <w:tabs>
                <w:tab w:val="left" w:pos="242"/>
              </w:tabs>
              <w:spacing w:before="8"/>
              <w:ind w:left="0" w:right="109" w:firstLine="0"/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14:paraId="402C9333" w14:textId="77777777" w:rsidR="007B294E" w:rsidRPr="003717CA" w:rsidRDefault="007B294E" w:rsidP="00BD3D4A">
            <w:pPr>
              <w:pStyle w:val="Paragrafoelenco"/>
              <w:numPr>
                <w:ilvl w:val="0"/>
                <w:numId w:val="5"/>
              </w:numPr>
              <w:tabs>
                <w:tab w:val="left" w:pos="175"/>
              </w:tabs>
              <w:ind w:left="0" w:right="302" w:firstLine="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</w:tc>
      </w:tr>
    </w:tbl>
    <w:p w14:paraId="73C18496" w14:textId="77777777" w:rsidR="00BE2792" w:rsidRDefault="00BE2792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Grigliatabella"/>
        <w:tblW w:w="10557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6447"/>
        <w:gridCol w:w="4110"/>
      </w:tblGrid>
      <w:tr w:rsidR="002F5447" w:rsidRPr="003E08DB" w14:paraId="772FA422" w14:textId="77777777" w:rsidTr="003356EB">
        <w:trPr>
          <w:trHeight w:val="353"/>
        </w:trPr>
        <w:tc>
          <w:tcPr>
            <w:tcW w:w="10557" w:type="dxa"/>
            <w:gridSpan w:val="2"/>
            <w:shd w:val="clear" w:color="auto" w:fill="F2DBDB" w:themeFill="accent2" w:themeFillTint="33"/>
          </w:tcPr>
          <w:p w14:paraId="620865A0" w14:textId="77777777" w:rsidR="002F5447" w:rsidRDefault="002F5447" w:rsidP="00BD3D4A">
            <w:pPr>
              <w:rPr>
                <w:rFonts w:asciiTheme="minorHAnsi" w:hAnsiTheme="minorHAnsi" w:cstheme="minorHAnsi"/>
                <w:b/>
                <w:i/>
              </w:rPr>
            </w:pPr>
            <w:r w:rsidRPr="00585299">
              <w:rPr>
                <w:rFonts w:ascii="Calibri" w:eastAsia="Calibri" w:hAnsi="Calibri" w:cs="Calibri"/>
                <w:b/>
                <w:szCs w:val="36"/>
              </w:rPr>
              <w:t>Nucleo tematico</w:t>
            </w:r>
            <w:r>
              <w:rPr>
                <w:rFonts w:ascii="Calibri" w:eastAsia="Calibri" w:hAnsi="Calibri" w:cs="Calibri"/>
                <w:b/>
                <w:szCs w:val="36"/>
              </w:rPr>
              <w:t>:</w:t>
            </w:r>
            <w:r w:rsidRPr="00D147E2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2F5447" w:rsidRPr="003E08DB" w14:paraId="39036079" w14:textId="77777777" w:rsidTr="003356EB">
        <w:trPr>
          <w:trHeight w:val="353"/>
        </w:trPr>
        <w:tc>
          <w:tcPr>
            <w:tcW w:w="10557" w:type="dxa"/>
            <w:gridSpan w:val="2"/>
            <w:shd w:val="clear" w:color="auto" w:fill="DAEEF3" w:themeFill="accent5" w:themeFillTint="33"/>
          </w:tcPr>
          <w:p w14:paraId="79B89399" w14:textId="77777777" w:rsidR="002F5447" w:rsidRPr="00585299" w:rsidRDefault="00BE38F3" w:rsidP="00BD3D4A">
            <w:pPr>
              <w:rPr>
                <w:rFonts w:ascii="Calibri" w:eastAsia="Calibri" w:hAnsi="Calibri" w:cs="Calibri"/>
                <w:b/>
                <w:szCs w:val="36"/>
              </w:rPr>
            </w:pPr>
            <w:r>
              <w:rPr>
                <w:rFonts w:ascii="Calibri" w:eastAsia="Calibri" w:hAnsi="Calibri" w:cs="Calibri"/>
                <w:b/>
                <w:szCs w:val="36"/>
              </w:rPr>
              <w:t>Competenza specifica</w:t>
            </w:r>
            <w:r w:rsidR="002F5447" w:rsidRPr="00D6190A">
              <w:rPr>
                <w:rFonts w:ascii="Calibri" w:eastAsia="Calibri" w:hAnsi="Calibri" w:cs="Calibri"/>
                <w:b/>
                <w:szCs w:val="36"/>
              </w:rPr>
              <w:t>:</w:t>
            </w:r>
            <w:r w:rsidR="002F5447">
              <w:rPr>
                <w:rFonts w:ascii="Calibri" w:eastAsia="Calibri" w:hAnsi="Calibri" w:cs="Calibri"/>
                <w:b/>
                <w:szCs w:val="36"/>
                <w:u w:val="single"/>
              </w:rPr>
              <w:t xml:space="preserve"> </w:t>
            </w:r>
          </w:p>
        </w:tc>
      </w:tr>
      <w:tr w:rsidR="002F5447" w:rsidRPr="003E08DB" w14:paraId="4BED350C" w14:textId="77777777" w:rsidTr="003356EB">
        <w:trPr>
          <w:trHeight w:val="603"/>
        </w:trPr>
        <w:tc>
          <w:tcPr>
            <w:tcW w:w="6447" w:type="dxa"/>
            <w:shd w:val="clear" w:color="auto" w:fill="B6DDE8" w:themeFill="accent5" w:themeFillTint="66"/>
          </w:tcPr>
          <w:p w14:paraId="5198E097" w14:textId="77777777" w:rsidR="002F5447" w:rsidRPr="003D3611" w:rsidRDefault="002F5447" w:rsidP="003356E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DI APPRENDIMENTO</w:t>
            </w:r>
          </w:p>
        </w:tc>
        <w:tc>
          <w:tcPr>
            <w:tcW w:w="4110" w:type="dxa"/>
            <w:shd w:val="clear" w:color="auto" w:fill="B8CCE4" w:themeFill="accent1" w:themeFillTint="66"/>
          </w:tcPr>
          <w:p w14:paraId="70ECEA80" w14:textId="77777777" w:rsidR="002F5447" w:rsidRPr="003E08DB" w:rsidRDefault="002F5447" w:rsidP="003356E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OBIETTIVI MINIMI</w:t>
            </w:r>
          </w:p>
        </w:tc>
      </w:tr>
      <w:tr w:rsidR="002F5447" w:rsidRPr="00EC4849" w14:paraId="61C864C4" w14:textId="77777777" w:rsidTr="003356EB">
        <w:trPr>
          <w:trHeight w:val="7858"/>
        </w:trPr>
        <w:tc>
          <w:tcPr>
            <w:tcW w:w="6447" w:type="dxa"/>
            <w:shd w:val="clear" w:color="auto" w:fill="EAF1DD" w:themeFill="accent3" w:themeFillTint="33"/>
          </w:tcPr>
          <w:p w14:paraId="6618F3A2" w14:textId="77777777" w:rsidR="004A662A" w:rsidRPr="00206093" w:rsidRDefault="004A662A" w:rsidP="00206093">
            <w:pPr>
              <w:pStyle w:val="Paragrafoelenco"/>
              <w:numPr>
                <w:ilvl w:val="0"/>
                <w:numId w:val="7"/>
              </w:numPr>
              <w:spacing w:before="7"/>
              <w:ind w:left="142" w:right="34" w:hanging="142"/>
              <w:rPr>
                <w:rFonts w:ascii="Calibri" w:hAnsi="Calibri" w:cs="Calibri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14:paraId="66478BBB" w14:textId="77777777" w:rsidR="003717CA" w:rsidRPr="00AD51B2" w:rsidRDefault="003717CA" w:rsidP="00AD51B2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0" w:right="-108" w:firstLine="0"/>
              <w:rPr>
                <w:rFonts w:asciiTheme="minorHAnsi" w:hAnsiTheme="minorHAnsi" w:cstheme="minorHAnsi"/>
                <w:color w:val="0F243E"/>
                <w:sz w:val="22"/>
                <w:szCs w:val="22"/>
              </w:rPr>
            </w:pPr>
          </w:p>
        </w:tc>
      </w:tr>
    </w:tbl>
    <w:p w14:paraId="5FCE9941" w14:textId="77777777" w:rsidR="003356EB" w:rsidRDefault="003356EB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Grigliatabella"/>
        <w:tblW w:w="10557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2478"/>
        <w:gridCol w:w="2646"/>
        <w:gridCol w:w="1323"/>
        <w:gridCol w:w="1323"/>
        <w:gridCol w:w="2787"/>
      </w:tblGrid>
      <w:tr w:rsidR="003356EB" w:rsidRPr="00F87516" w14:paraId="00BF3618" w14:textId="77777777" w:rsidTr="003356EB">
        <w:trPr>
          <w:trHeight w:val="100"/>
        </w:trPr>
        <w:tc>
          <w:tcPr>
            <w:tcW w:w="2478" w:type="dxa"/>
            <w:vMerge w:val="restart"/>
            <w:shd w:val="clear" w:color="auto" w:fill="E5DFEC" w:themeFill="accent4" w:themeFillTint="33"/>
          </w:tcPr>
          <w:p w14:paraId="13DA3B97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</w:rPr>
            </w:pPr>
            <w:r w:rsidRPr="00F87516">
              <w:rPr>
                <w:rFonts w:asciiTheme="minorHAnsi" w:hAnsiTheme="minorHAnsi" w:cstheme="minorHAnsi"/>
                <w:b/>
                <w:shd w:val="clear" w:color="auto" w:fill="E5DFEC" w:themeFill="accent4" w:themeFillTint="33"/>
              </w:rPr>
              <w:t xml:space="preserve">METODOLOGIE E STRATEGIE DIDATTICHE </w:t>
            </w:r>
            <w:r w:rsidRPr="00F87516"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  <w:shd w:val="clear" w:color="auto" w:fill="E5DFEC" w:themeFill="accent4" w:themeFillTint="33"/>
              </w:rPr>
              <w:t>(in un’ottica inclusiva</w:t>
            </w:r>
            <w:r w:rsidRPr="00EC4849"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  <w:t>)</w:t>
            </w:r>
          </w:p>
        </w:tc>
        <w:tc>
          <w:tcPr>
            <w:tcW w:w="2646" w:type="dxa"/>
          </w:tcPr>
          <w:p w14:paraId="362CD5B1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Lezione frontale </w:t>
            </w:r>
          </w:p>
        </w:tc>
        <w:tc>
          <w:tcPr>
            <w:tcW w:w="2646" w:type="dxa"/>
            <w:gridSpan w:val="2"/>
          </w:tcPr>
          <w:p w14:paraId="710EA5DD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Osservazi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one diretta di fatti e fenomeni</w:t>
            </w:r>
          </w:p>
        </w:tc>
        <w:tc>
          <w:tcPr>
            <w:tcW w:w="2787" w:type="dxa"/>
          </w:tcPr>
          <w:p w14:paraId="59FE02D3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Cooperative Learning (Apprendimento cooperativo)</w:t>
            </w:r>
          </w:p>
        </w:tc>
      </w:tr>
      <w:tr w:rsidR="003356EB" w:rsidRPr="00F87516" w14:paraId="4258106F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428AD73D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6370128E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Lezione interattiva dialogata </w:t>
            </w:r>
          </w:p>
        </w:tc>
        <w:tc>
          <w:tcPr>
            <w:tcW w:w="2646" w:type="dxa"/>
            <w:gridSpan w:val="2"/>
          </w:tcPr>
          <w:p w14:paraId="5D84BD42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Esercitazioni individuali, guidate e/o graduate </w:t>
            </w:r>
          </w:p>
        </w:tc>
        <w:tc>
          <w:tcPr>
            <w:tcW w:w="2787" w:type="dxa"/>
          </w:tcPr>
          <w:p w14:paraId="485D677D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Esercitazioni individuali, guidate e/o graduate </w:t>
            </w:r>
          </w:p>
        </w:tc>
      </w:tr>
      <w:tr w:rsidR="003356EB" w:rsidRPr="00F87516" w14:paraId="6ACBA40B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477B4CFD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60455781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di ascolto e parlato, di lettura e di scrittura.</w:t>
            </w:r>
          </w:p>
        </w:tc>
        <w:tc>
          <w:tcPr>
            <w:tcW w:w="2646" w:type="dxa"/>
            <w:gridSpan w:val="2"/>
          </w:tcPr>
          <w:p w14:paraId="5F3AE8A5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ed esercitazioni online </w:t>
            </w:r>
          </w:p>
        </w:tc>
        <w:tc>
          <w:tcPr>
            <w:tcW w:w="2787" w:type="dxa"/>
          </w:tcPr>
          <w:p w14:paraId="71FBFAA6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ed esercitazioni online </w:t>
            </w:r>
          </w:p>
        </w:tc>
      </w:tr>
      <w:tr w:rsidR="003356EB" w:rsidRPr="00F87516" w14:paraId="24D93D5B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21613003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287B99DD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Discussione libera e guidata </w:t>
            </w:r>
          </w:p>
        </w:tc>
        <w:tc>
          <w:tcPr>
            <w:tcW w:w="2646" w:type="dxa"/>
            <w:gridSpan w:val="2"/>
          </w:tcPr>
          <w:p w14:paraId="28CA84A9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Didattica per problemi </w:t>
            </w:r>
          </w:p>
        </w:tc>
        <w:tc>
          <w:tcPr>
            <w:tcW w:w="2787" w:type="dxa"/>
          </w:tcPr>
          <w:p w14:paraId="7C5004E8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Didattica per problemi </w:t>
            </w:r>
          </w:p>
        </w:tc>
      </w:tr>
      <w:tr w:rsidR="003356EB" w:rsidRPr="00F87516" w14:paraId="422F4CB8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3D139650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337A5521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grafico/manipolative </w:t>
            </w:r>
          </w:p>
        </w:tc>
        <w:tc>
          <w:tcPr>
            <w:tcW w:w="2646" w:type="dxa"/>
            <w:gridSpan w:val="2"/>
          </w:tcPr>
          <w:p w14:paraId="77209333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Percorsi d’app</w:t>
            </w:r>
            <w:r w:rsidRPr="00F87516">
              <w:rPr>
                <w:rFonts w:cstheme="minorHAnsi"/>
                <w:color w:val="002060"/>
                <w:sz w:val="18"/>
                <w:shd w:val="clear" w:color="auto" w:fill="FFFFFF"/>
              </w:rPr>
              <w:t xml:space="preserve">rendimento attorno a compiti di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realtà</w:t>
            </w:r>
          </w:p>
        </w:tc>
        <w:tc>
          <w:tcPr>
            <w:tcW w:w="2787" w:type="dxa"/>
          </w:tcPr>
          <w:p w14:paraId="37BBFEEB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Percorsi d’app</w:t>
            </w:r>
            <w:r w:rsidRPr="00F87516">
              <w:rPr>
                <w:rFonts w:cstheme="minorHAnsi"/>
                <w:color w:val="002060"/>
                <w:sz w:val="18"/>
                <w:shd w:val="clear" w:color="auto" w:fill="FFFFFF"/>
              </w:rPr>
              <w:t xml:space="preserve">rendimento attorno a compiti di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realtà</w:t>
            </w:r>
          </w:p>
        </w:tc>
      </w:tr>
      <w:tr w:rsidR="003356EB" w:rsidRPr="00F87516" w14:paraId="4C02C318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2B9F1665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112AFB95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Attività psicomotorie/sensoriali </w:t>
            </w:r>
          </w:p>
        </w:tc>
        <w:tc>
          <w:tcPr>
            <w:tcW w:w="2646" w:type="dxa"/>
            <w:gridSpan w:val="2"/>
          </w:tcPr>
          <w:p w14:paraId="39024345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Osservazioni e confronti mirati; analisi di proposte di soluzione e degli errori</w:t>
            </w:r>
          </w:p>
        </w:tc>
        <w:tc>
          <w:tcPr>
            <w:tcW w:w="2787" w:type="dxa"/>
          </w:tcPr>
          <w:p w14:paraId="26DB7420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Osservazioni</w:t>
            </w:r>
            <w:r w:rsidRPr="00F87516">
              <w:rPr>
                <w:rFonts w:cstheme="minorHAnsi"/>
                <w:color w:val="002060"/>
                <w:sz w:val="18"/>
                <w:shd w:val="clear" w:color="auto" w:fill="FFFFFF"/>
              </w:rPr>
              <w:t xml:space="preserve"> e confronti mirati; analisi di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> 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proposte di soluzione e degli errori</w:t>
            </w:r>
          </w:p>
        </w:tc>
      </w:tr>
      <w:tr w:rsidR="003356EB" w:rsidRPr="00F87516" w14:paraId="63D1A520" w14:textId="77777777" w:rsidTr="003356EB">
        <w:trPr>
          <w:trHeight w:val="98"/>
        </w:trPr>
        <w:tc>
          <w:tcPr>
            <w:tcW w:w="2478" w:type="dxa"/>
            <w:vMerge/>
            <w:shd w:val="clear" w:color="auto" w:fill="E5DFEC" w:themeFill="accent4" w:themeFillTint="33"/>
          </w:tcPr>
          <w:p w14:paraId="210356E6" w14:textId="77777777" w:rsidR="003356EB" w:rsidRPr="00EC4849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46" w:type="dxa"/>
          </w:tcPr>
          <w:p w14:paraId="18296D9B" w14:textId="77777777" w:rsidR="003356EB" w:rsidRPr="00F87516" w:rsidRDefault="003356EB" w:rsidP="003356EB">
            <w:pPr>
              <w:pStyle w:val="Paragrafoelenco"/>
              <w:ind w:left="33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Esperimenti </w:t>
            </w:r>
          </w:p>
        </w:tc>
        <w:tc>
          <w:tcPr>
            <w:tcW w:w="2646" w:type="dxa"/>
            <w:gridSpan w:val="2"/>
          </w:tcPr>
          <w:p w14:paraId="085E81B1" w14:textId="77777777" w:rsidR="003356EB" w:rsidRPr="00F87516" w:rsidRDefault="003356EB" w:rsidP="003356EB">
            <w:pPr>
              <w:pStyle w:val="Paragrafoelenco"/>
              <w:ind w:left="0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F87516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Lavoro individ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uale nella produzione di parole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> 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e brevi testi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.</w:t>
            </w:r>
          </w:p>
        </w:tc>
        <w:tc>
          <w:tcPr>
            <w:tcW w:w="2787" w:type="dxa"/>
          </w:tcPr>
          <w:p w14:paraId="2CA2277D" w14:textId="77777777" w:rsidR="003356EB" w:rsidRPr="00F87516" w:rsidRDefault="003356EB" w:rsidP="003356EB">
            <w:pPr>
              <w:pStyle w:val="Paragrafoelenco"/>
              <w:ind w:left="-14"/>
              <w:outlineLvl w:val="0"/>
              <w:rPr>
                <w:rFonts w:asciiTheme="minorHAnsi" w:hAnsiTheme="minorHAnsi" w:cstheme="minorHAnsi"/>
                <w:sz w:val="18"/>
              </w:rPr>
            </w:pPr>
            <w:r w:rsidRPr="00432CC9">
              <w:rPr>
                <w:rFonts w:ascii="Segoe UI Symbol" w:hAnsi="Segoe UI Symbol" w:cs="Segoe UI Symbol"/>
                <w:color w:val="002060"/>
                <w:sz w:val="18"/>
                <w:szCs w:val="22"/>
              </w:rPr>
              <w:t>❑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</w:rPr>
              <w:t xml:space="preserve"> </w:t>
            </w:r>
            <w:r w:rsidRPr="00432CC9">
              <w:rPr>
                <w:rFonts w:asciiTheme="minorHAnsi" w:hAnsiTheme="minorHAnsi" w:cstheme="minorHAnsi"/>
                <w:color w:val="002060"/>
                <w:sz w:val="18"/>
                <w:szCs w:val="22"/>
                <w:shd w:val="clear" w:color="auto" w:fill="FFFFFF"/>
              </w:rPr>
              <w:t>Lavoro individuale nella produzione di parole e brevi testi.</w:t>
            </w:r>
          </w:p>
        </w:tc>
      </w:tr>
      <w:tr w:rsidR="003356EB" w:rsidRPr="00F87516" w14:paraId="4B7E573E" w14:textId="77777777" w:rsidTr="003356EB">
        <w:trPr>
          <w:trHeight w:val="32"/>
        </w:trPr>
        <w:tc>
          <w:tcPr>
            <w:tcW w:w="2478" w:type="dxa"/>
            <w:vMerge w:val="restart"/>
            <w:shd w:val="clear" w:color="auto" w:fill="FDE9D9" w:themeFill="accent6" w:themeFillTint="33"/>
          </w:tcPr>
          <w:p w14:paraId="7CB897BC" w14:textId="77777777" w:rsidR="003356EB" w:rsidRPr="00EC4849" w:rsidRDefault="003356EB" w:rsidP="003356EB">
            <w:pPr>
              <w:pStyle w:val="Paragrafoelenco"/>
              <w:ind w:left="-41" w:right="49"/>
              <w:jc w:val="both"/>
              <w:rPr>
                <w:rStyle w:val="CharacterStyle2"/>
                <w:rFonts w:asciiTheme="minorHAnsi" w:hAnsiTheme="minorHAnsi" w:cstheme="minorHAnsi"/>
                <w:sz w:val="22"/>
              </w:rPr>
            </w:pPr>
            <w:r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  <w:t xml:space="preserve">MEZZI E </w:t>
            </w:r>
            <w:r w:rsidRPr="00EC4849"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  <w:t>STRUMENTI</w:t>
            </w:r>
          </w:p>
        </w:tc>
        <w:tc>
          <w:tcPr>
            <w:tcW w:w="3969" w:type="dxa"/>
            <w:gridSpan w:val="2"/>
          </w:tcPr>
          <w:p w14:paraId="50A202B4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Libro di testo </w:t>
            </w:r>
          </w:p>
        </w:tc>
        <w:tc>
          <w:tcPr>
            <w:tcW w:w="4110" w:type="dxa"/>
            <w:gridSpan w:val="2"/>
          </w:tcPr>
          <w:p w14:paraId="724E9385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Schede predisposte</w:t>
            </w:r>
          </w:p>
        </w:tc>
      </w:tr>
      <w:tr w:rsidR="003356EB" w:rsidRPr="00F87516" w14:paraId="210C9D2D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48E5BE2A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30BD2687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Testi didattici integrativi </w:t>
            </w:r>
          </w:p>
        </w:tc>
        <w:tc>
          <w:tcPr>
            <w:tcW w:w="4110" w:type="dxa"/>
            <w:gridSpan w:val="2"/>
          </w:tcPr>
          <w:p w14:paraId="637BD7A4" w14:textId="77777777" w:rsidR="003356EB" w:rsidRPr="00F87516" w:rsidRDefault="003356EB" w:rsidP="003356EB">
            <w:pPr>
              <w:pStyle w:val="Paragrafoelenco"/>
              <w:ind w:left="175" w:right="49" w:hanging="175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Computer, tablet, sof</w:t>
            </w:r>
            <w:r w:rsidRPr="00F87516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 xml:space="preserve">tware didattici e multimediali,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Internet</w:t>
            </w:r>
          </w:p>
        </w:tc>
      </w:tr>
      <w:tr w:rsidR="003356EB" w:rsidRPr="00F87516" w14:paraId="1D618402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7BF67EB7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3A683B9A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Sussidi audio-visivi </w:t>
            </w:r>
          </w:p>
        </w:tc>
        <w:tc>
          <w:tcPr>
            <w:tcW w:w="4110" w:type="dxa"/>
            <w:gridSpan w:val="2"/>
          </w:tcPr>
          <w:p w14:paraId="4BC34601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Viaggi e visite d’istruzione</w:t>
            </w:r>
          </w:p>
        </w:tc>
      </w:tr>
      <w:tr w:rsidR="003356EB" w:rsidRPr="00F87516" w14:paraId="198B039B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41120CEE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6C86D5E2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Materiale didattico in dotazione alla Scuola </w:t>
            </w:r>
          </w:p>
        </w:tc>
        <w:tc>
          <w:tcPr>
            <w:tcW w:w="4110" w:type="dxa"/>
            <w:gridSpan w:val="2"/>
          </w:tcPr>
          <w:p w14:paraId="0BC82DA0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Laboratori</w:t>
            </w:r>
          </w:p>
        </w:tc>
      </w:tr>
      <w:tr w:rsidR="003356EB" w:rsidRPr="00F87516" w14:paraId="719B01A9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051618CB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3BC1E229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Software specifici </w:t>
            </w:r>
          </w:p>
        </w:tc>
        <w:tc>
          <w:tcPr>
            <w:tcW w:w="4110" w:type="dxa"/>
            <w:gridSpan w:val="2"/>
          </w:tcPr>
          <w:p w14:paraId="180E2480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LIM</w:t>
            </w:r>
          </w:p>
        </w:tc>
      </w:tr>
      <w:tr w:rsidR="003356EB" w:rsidRPr="00F87516" w14:paraId="4B9EC725" w14:textId="77777777" w:rsidTr="003356EB">
        <w:trPr>
          <w:trHeight w:val="28"/>
        </w:trPr>
        <w:tc>
          <w:tcPr>
            <w:tcW w:w="2478" w:type="dxa"/>
            <w:vMerge/>
            <w:shd w:val="clear" w:color="auto" w:fill="FDE9D9" w:themeFill="accent6" w:themeFillTint="33"/>
          </w:tcPr>
          <w:p w14:paraId="629BB551" w14:textId="77777777" w:rsidR="003356EB" w:rsidRDefault="003356EB" w:rsidP="003356EB">
            <w:pPr>
              <w:pStyle w:val="Paragrafoelenco"/>
              <w:ind w:left="-41" w:right="49"/>
              <w:jc w:val="both"/>
              <w:rPr>
                <w:rStyle w:val="CharacterStyle3"/>
                <w:rFonts w:asciiTheme="minorHAnsi" w:eastAsiaTheme="majorEastAsia" w:hAnsiTheme="minorHAnsi" w:cstheme="minorHAnsi"/>
                <w:b/>
                <w:bCs/>
                <w:sz w:val="22"/>
              </w:rPr>
            </w:pPr>
          </w:p>
        </w:tc>
        <w:tc>
          <w:tcPr>
            <w:tcW w:w="3969" w:type="dxa"/>
            <w:gridSpan w:val="2"/>
          </w:tcPr>
          <w:p w14:paraId="0A87C743" w14:textId="77777777" w:rsidR="003356EB" w:rsidRPr="00F87516" w:rsidRDefault="003356EB" w:rsidP="003356EB">
            <w:pPr>
              <w:pStyle w:val="Paragrafoelenco"/>
              <w:ind w:left="33" w:right="49"/>
              <w:jc w:val="both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Esercizi online </w:t>
            </w:r>
          </w:p>
        </w:tc>
        <w:tc>
          <w:tcPr>
            <w:tcW w:w="4110" w:type="dxa"/>
            <w:gridSpan w:val="2"/>
          </w:tcPr>
          <w:p w14:paraId="15F3F8DC" w14:textId="77777777" w:rsidR="003356EB" w:rsidRPr="00F87516" w:rsidRDefault="003356EB" w:rsidP="003356EB">
            <w:pPr>
              <w:pStyle w:val="Paragrafoelenco"/>
              <w:ind w:right="49" w:hanging="720"/>
              <w:rPr>
                <w:rStyle w:val="CharacterStyle2"/>
                <w:rFonts w:asciiTheme="minorHAnsi" w:hAnsiTheme="minorHAnsi" w:cstheme="minorHAnsi"/>
                <w:sz w:val="18"/>
                <w:szCs w:val="16"/>
              </w:rPr>
            </w:pPr>
            <w:r w:rsidRPr="001F4565">
              <w:rPr>
                <w:rFonts w:ascii="Segoe UI Symbol" w:hAnsi="Segoe UI Symbol" w:cs="Segoe UI Symbol"/>
                <w:color w:val="002060"/>
                <w:sz w:val="18"/>
                <w:szCs w:val="16"/>
              </w:rPr>
              <w:t>❑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</w:rPr>
              <w:t xml:space="preserve"> </w:t>
            </w:r>
            <w:r w:rsidRPr="001F4565">
              <w:rPr>
                <w:rFonts w:asciiTheme="minorHAnsi" w:hAnsiTheme="minorHAnsi" w:cstheme="minorHAnsi"/>
                <w:color w:val="002060"/>
                <w:sz w:val="18"/>
                <w:szCs w:val="16"/>
                <w:shd w:val="clear" w:color="auto" w:fill="FFFFFF"/>
              </w:rPr>
              <w:t>Strumenti compensativi</w:t>
            </w:r>
          </w:p>
        </w:tc>
      </w:tr>
      <w:tr w:rsidR="003356EB" w:rsidRPr="00EC4849" w14:paraId="376A1D80" w14:textId="77777777" w:rsidTr="003356EB">
        <w:trPr>
          <w:trHeight w:val="2852"/>
        </w:trPr>
        <w:tc>
          <w:tcPr>
            <w:tcW w:w="2478" w:type="dxa"/>
            <w:shd w:val="clear" w:color="auto" w:fill="EAF1DD" w:themeFill="accent3" w:themeFillTint="33"/>
          </w:tcPr>
          <w:p w14:paraId="254AAB43" w14:textId="77777777" w:rsidR="003356EB" w:rsidRPr="00EC4849" w:rsidRDefault="003356EB" w:rsidP="003356EB">
            <w:pPr>
              <w:ind w:left="-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MODALITÀ DI </w:t>
            </w:r>
            <w:r w:rsidRPr="00EC4849">
              <w:rPr>
                <w:rFonts w:asciiTheme="minorHAnsi" w:hAnsiTheme="minorHAnsi" w:cstheme="minorHAnsi"/>
                <w:b/>
              </w:rPr>
              <w:t>VERIFICA</w:t>
            </w:r>
          </w:p>
        </w:tc>
        <w:tc>
          <w:tcPr>
            <w:tcW w:w="8079" w:type="dxa"/>
            <w:gridSpan w:val="4"/>
            <w:shd w:val="clear" w:color="auto" w:fill="auto"/>
          </w:tcPr>
          <w:p w14:paraId="3C98F47E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left="133"/>
              <w:rPr>
                <w:rFonts w:ascii="Cambria" w:hAnsi="Cambria"/>
                <w:color w:val="002060"/>
                <w:sz w:val="22"/>
                <w:szCs w:val="22"/>
              </w:rPr>
            </w:pP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>Il controllo dell’apprendimento sarà effettuato attraverso: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 </w:t>
            </w:r>
          </w:p>
          <w:p w14:paraId="52E866BB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left="133"/>
            </w:pPr>
          </w:p>
          <w:p w14:paraId="38B9EF6C" w14:textId="77777777" w:rsidR="003356EB" w:rsidRPr="00F87516" w:rsidRDefault="003356EB" w:rsidP="003356EB">
            <w:pPr>
              <w:pStyle w:val="NormaleWeb"/>
              <w:spacing w:before="35" w:beforeAutospacing="0" w:after="0" w:afterAutospacing="0"/>
              <w:rPr>
                <w:rFonts w:ascii="Cambria" w:hAnsi="Cambria"/>
                <w:color w:val="002060"/>
                <w:sz w:val="22"/>
                <w:szCs w:val="22"/>
              </w:rPr>
            </w:pPr>
            <w:r w:rsidRPr="00F87516">
              <w:rPr>
                <w:rFonts w:ascii="Segoe UI Symbol" w:hAnsi="Segoe UI Symbol" w:cs="Segoe UI Symbol"/>
                <w:color w:val="002060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>Esercizi applicativi di vario tipo, svolti sia in classe che a casa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 </w:t>
            </w:r>
          </w:p>
          <w:p w14:paraId="5022D3C1" w14:textId="77777777" w:rsidR="003356EB" w:rsidRPr="00F87516" w:rsidRDefault="003356EB" w:rsidP="003356EB">
            <w:pPr>
              <w:pStyle w:val="NormaleWeb"/>
              <w:spacing w:before="35" w:beforeAutospacing="0" w:after="0" w:afterAutospacing="0"/>
            </w:pPr>
          </w:p>
          <w:p w14:paraId="632284ED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right="3822"/>
              <w:rPr>
                <w:rFonts w:ascii="Cambria" w:hAnsi="Cambria"/>
                <w:color w:val="001C54"/>
                <w:sz w:val="22"/>
                <w:szCs w:val="22"/>
              </w:rPr>
            </w:pPr>
            <w:r w:rsidRPr="00F87516">
              <w:rPr>
                <w:rFonts w:ascii="Segoe UI Symbol" w:hAnsi="Segoe UI Symbol" w:cs="Segoe UI Symbol"/>
                <w:color w:val="001C54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1C54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1C54"/>
                <w:sz w:val="22"/>
                <w:szCs w:val="22"/>
                <w:shd w:val="clear" w:color="auto" w:fill="FFFFFF"/>
              </w:rPr>
              <w:t>Esposizione dei concetti acquisiti</w:t>
            </w:r>
            <w:r w:rsidRPr="00F87516">
              <w:rPr>
                <w:rFonts w:ascii="Cambria" w:hAnsi="Cambria"/>
                <w:color w:val="001C54"/>
                <w:sz w:val="22"/>
                <w:szCs w:val="22"/>
              </w:rPr>
              <w:t> </w:t>
            </w:r>
          </w:p>
          <w:p w14:paraId="3E5274EE" w14:textId="77777777" w:rsidR="003356EB" w:rsidRPr="00F87516" w:rsidRDefault="003356EB" w:rsidP="003356EB">
            <w:pPr>
              <w:pStyle w:val="NormaleWeb"/>
              <w:spacing w:before="0" w:beforeAutospacing="0" w:after="0" w:afterAutospacing="0"/>
              <w:ind w:right="3822"/>
            </w:pPr>
          </w:p>
          <w:p w14:paraId="7C5C9976" w14:textId="77777777" w:rsidR="003356EB" w:rsidRPr="00F87516" w:rsidRDefault="003356EB" w:rsidP="003356EB">
            <w:pPr>
              <w:pStyle w:val="NormaleWeb"/>
              <w:spacing w:before="40" w:beforeAutospacing="0" w:after="0" w:afterAutospacing="0"/>
              <w:rPr>
                <w:rFonts w:ascii="Cambria" w:hAnsi="Cambria"/>
                <w:color w:val="002060"/>
                <w:sz w:val="22"/>
                <w:szCs w:val="22"/>
              </w:rPr>
            </w:pPr>
            <w:r w:rsidRPr="00F87516">
              <w:rPr>
                <w:rFonts w:ascii="Segoe UI Symbol" w:hAnsi="Segoe UI Symbol" w:cs="Segoe UI Symbol"/>
                <w:color w:val="002060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 xml:space="preserve">Prove scritte periodiche (anche in forma di test del tipo vero/falso, a 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scelta</w:t>
            </w:r>
            <w:r w:rsidRPr="00F87516">
              <w:rPr>
                <w:rFonts w:ascii="Cambria" w:hAnsi="Cambria"/>
                <w:color w:val="002060"/>
                <w:sz w:val="22"/>
                <w:szCs w:val="22"/>
                <w:shd w:val="clear" w:color="auto" w:fill="FFFFFF"/>
              </w:rPr>
              <w:t xml:space="preserve"> multipla e completamento)</w:t>
            </w:r>
            <w:r w:rsidRPr="00F87516">
              <w:rPr>
                <w:rFonts w:ascii="Cambria" w:hAnsi="Cambria"/>
                <w:color w:val="002060"/>
                <w:sz w:val="22"/>
                <w:szCs w:val="22"/>
              </w:rPr>
              <w:t> </w:t>
            </w:r>
          </w:p>
          <w:p w14:paraId="07783D41" w14:textId="77777777" w:rsidR="003356EB" w:rsidRPr="00F87516" w:rsidRDefault="003356EB" w:rsidP="003356EB">
            <w:pPr>
              <w:pStyle w:val="NormaleWeb"/>
              <w:spacing w:before="40" w:beforeAutospacing="0" w:after="0" w:afterAutospacing="0"/>
            </w:pPr>
          </w:p>
          <w:p w14:paraId="2AD2A3FB" w14:textId="77777777" w:rsidR="003356EB" w:rsidRDefault="003356EB" w:rsidP="003356EB">
            <w:pPr>
              <w:pStyle w:val="NormaleWeb"/>
              <w:spacing w:before="0" w:beforeAutospacing="0" w:after="0" w:afterAutospacing="0"/>
              <w:ind w:right="2302"/>
            </w:pPr>
            <w:r w:rsidRPr="00F87516">
              <w:rPr>
                <w:rFonts w:ascii="Segoe UI Symbol" w:hAnsi="Segoe UI Symbol" w:cs="Segoe UI Symbol"/>
                <w:color w:val="001C54"/>
                <w:sz w:val="16"/>
                <w:szCs w:val="16"/>
              </w:rPr>
              <w:t>❑</w:t>
            </w:r>
            <w:r w:rsidRPr="00F87516">
              <w:rPr>
                <w:rFonts w:ascii="Arial" w:hAnsi="Arial" w:cs="Arial"/>
                <w:color w:val="001C54"/>
                <w:sz w:val="16"/>
                <w:szCs w:val="16"/>
              </w:rPr>
              <w:t xml:space="preserve"> </w:t>
            </w:r>
            <w:r w:rsidRPr="00F87516">
              <w:rPr>
                <w:rFonts w:ascii="Cambria" w:hAnsi="Cambria"/>
                <w:color w:val="001C54"/>
                <w:sz w:val="22"/>
                <w:szCs w:val="22"/>
                <w:shd w:val="clear" w:color="auto" w:fill="FFFFFF"/>
              </w:rPr>
              <w:t>Interventi dal posto</w:t>
            </w:r>
            <w:r>
              <w:rPr>
                <w:rFonts w:ascii="Cambria" w:hAnsi="Cambria"/>
                <w:color w:val="001C54"/>
                <w:sz w:val="22"/>
                <w:szCs w:val="22"/>
              </w:rPr>
              <w:t> </w:t>
            </w:r>
          </w:p>
          <w:p w14:paraId="6DE9A4F4" w14:textId="77777777" w:rsidR="003356EB" w:rsidRPr="00EC4849" w:rsidRDefault="003356EB" w:rsidP="003356EB">
            <w:pPr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356EB" w:rsidRPr="00F87516" w14:paraId="3395490E" w14:textId="77777777" w:rsidTr="003356EB">
        <w:tc>
          <w:tcPr>
            <w:tcW w:w="10557" w:type="dxa"/>
            <w:gridSpan w:val="5"/>
            <w:shd w:val="clear" w:color="auto" w:fill="B6DDE8" w:themeFill="accent5" w:themeFillTint="66"/>
          </w:tcPr>
          <w:p w14:paraId="7CFA90E3" w14:textId="77777777" w:rsidR="003356EB" w:rsidRPr="00F87516" w:rsidRDefault="003356EB" w:rsidP="003356E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87516">
              <w:rPr>
                <w:rFonts w:asciiTheme="minorHAnsi" w:hAnsiTheme="minorHAnsi" w:cstheme="minorHAnsi"/>
                <w:b/>
              </w:rPr>
              <w:t>VALUTAZIONE</w:t>
            </w:r>
          </w:p>
        </w:tc>
      </w:tr>
      <w:tr w:rsidR="003356EB" w:rsidRPr="00EC4849" w14:paraId="41CCE093" w14:textId="77777777" w:rsidTr="003356EB">
        <w:tc>
          <w:tcPr>
            <w:tcW w:w="10557" w:type="dxa"/>
            <w:gridSpan w:val="5"/>
            <w:shd w:val="clear" w:color="auto" w:fill="DAEEF3" w:themeFill="accent5" w:themeFillTint="33"/>
          </w:tcPr>
          <w:p w14:paraId="012069D8" w14:textId="77777777" w:rsidR="003356EB" w:rsidRDefault="003356EB" w:rsidP="003356EB">
            <w:pPr>
              <w:jc w:val="both"/>
              <w:rPr>
                <w:rFonts w:asciiTheme="minorHAnsi" w:hAnsiTheme="minorHAnsi" w:cstheme="minorHAnsi"/>
              </w:rPr>
            </w:pPr>
            <w:r w:rsidRPr="00FE74D6">
              <w:rPr>
                <w:rFonts w:asciiTheme="minorHAnsi" w:hAnsiTheme="minorHAnsi" w:cstheme="minorHAnsi"/>
              </w:rPr>
              <w:t>Le attività di verifica comuni saranno coordinate dai dipartimenti e proposte in ingresso, nella fase intermedia</w:t>
            </w:r>
            <w:r>
              <w:rPr>
                <w:rFonts w:asciiTheme="minorHAnsi" w:hAnsiTheme="minorHAnsi" w:cstheme="minorHAnsi"/>
              </w:rPr>
              <w:t xml:space="preserve"> e nella fase finale a scadenza </w:t>
            </w:r>
            <w:r w:rsidRPr="00FE74D6">
              <w:rPr>
                <w:rFonts w:asciiTheme="minorHAnsi" w:hAnsiTheme="minorHAnsi" w:cstheme="minorHAnsi"/>
              </w:rPr>
              <w:t>quadrimestrale. Gli esiti di tali verifiche sono registrati e documentati in apposite griglie di rilevazione, fu</w:t>
            </w:r>
            <w:r>
              <w:rPr>
                <w:rFonts w:asciiTheme="minorHAnsi" w:hAnsiTheme="minorHAnsi" w:cstheme="minorHAnsi"/>
              </w:rPr>
              <w:t>nzionali all’auto</w:t>
            </w:r>
            <w:r w:rsidRPr="00FE74D6">
              <w:rPr>
                <w:rFonts w:asciiTheme="minorHAnsi" w:hAnsiTheme="minorHAnsi" w:cstheme="minorHAnsi"/>
              </w:rPr>
              <w:t>-valutazione d’istituto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3892915" w14:textId="77777777" w:rsidR="003356EB" w:rsidRPr="00FE74D6" w:rsidRDefault="003356EB" w:rsidP="003356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</w:t>
            </w:r>
            <w:r w:rsidRPr="00FE74D6">
              <w:rPr>
                <w:rFonts w:asciiTheme="minorHAnsi" w:hAnsiTheme="minorHAnsi" w:cstheme="minorHAnsi"/>
              </w:rPr>
              <w:t xml:space="preserve">valutazione dei processi di maturazione cognitiva e socio-affettiva </w:t>
            </w:r>
            <w:r>
              <w:rPr>
                <w:rFonts w:asciiTheme="minorHAnsi" w:hAnsiTheme="minorHAnsi" w:cstheme="minorHAnsi"/>
              </w:rPr>
              <w:t xml:space="preserve">sarà </w:t>
            </w:r>
            <w:r w:rsidRPr="00FE74D6">
              <w:rPr>
                <w:rFonts w:asciiTheme="minorHAnsi" w:hAnsiTheme="minorHAnsi" w:cstheme="minorHAnsi"/>
              </w:rPr>
              <w:t xml:space="preserve">espressa nel documento di valutazione. </w:t>
            </w:r>
          </w:p>
          <w:p w14:paraId="4FF9EB83" w14:textId="77777777" w:rsidR="003356EB" w:rsidRPr="00EC4849" w:rsidRDefault="003356EB" w:rsidP="003356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le verifiche, ci si avvarrà</w:t>
            </w:r>
            <w:r w:rsidRPr="00FE74D6">
              <w:rPr>
                <w:rFonts w:asciiTheme="minorHAnsi" w:hAnsiTheme="minorHAnsi" w:cstheme="minorHAnsi"/>
              </w:rPr>
              <w:t xml:space="preserve"> di pro</w:t>
            </w:r>
            <w:r>
              <w:rPr>
                <w:rFonts w:asciiTheme="minorHAnsi" w:hAnsiTheme="minorHAnsi" w:cstheme="minorHAnsi"/>
              </w:rPr>
              <w:t>ve oggettive e soggettive, nell</w:t>
            </w:r>
            <w:r w:rsidRPr="00FE74D6">
              <w:rPr>
                <w:rFonts w:asciiTheme="minorHAnsi" w:hAnsiTheme="minorHAnsi" w:cstheme="minorHAnsi"/>
              </w:rPr>
              <w:t>’intento di rispondere ai vari stili di apprendimento e di valutare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E74D6">
              <w:rPr>
                <w:rFonts w:asciiTheme="minorHAnsi" w:hAnsiTheme="minorHAnsi" w:cstheme="minorHAnsi"/>
              </w:rPr>
              <w:t>ad amp</w:t>
            </w:r>
            <w:r>
              <w:rPr>
                <w:rFonts w:asciiTheme="minorHAnsi" w:hAnsiTheme="minorHAnsi" w:cstheme="minorHAnsi"/>
              </w:rPr>
              <w:t>io raggio, conoscenze e abilità, in un’ottica formativa</w:t>
            </w:r>
            <w:r w:rsidRPr="00FE74D6">
              <w:rPr>
                <w:rFonts w:asciiTheme="minorHAnsi" w:hAnsiTheme="minorHAnsi" w:cstheme="minorHAnsi"/>
              </w:rPr>
              <w:t>.</w:t>
            </w:r>
          </w:p>
        </w:tc>
      </w:tr>
    </w:tbl>
    <w:p w14:paraId="6BD03507" w14:textId="77777777" w:rsidR="003356EB" w:rsidRDefault="003356EB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F87516" w14:paraId="7E85BDD9" w14:textId="77777777" w:rsidTr="002F5447">
        <w:tc>
          <w:tcPr>
            <w:tcW w:w="5103" w:type="dxa"/>
            <w:shd w:val="clear" w:color="auto" w:fill="B6DDE8" w:themeFill="accent5" w:themeFillTint="66"/>
          </w:tcPr>
          <w:p w14:paraId="32594859" w14:textId="77777777" w:rsidR="00F87516" w:rsidRPr="00DC0A72" w:rsidRDefault="00F87516" w:rsidP="00F87516">
            <w:pPr>
              <w:spacing w:after="200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DC0A72">
              <w:rPr>
                <w:rFonts w:asciiTheme="minorHAnsi" w:hAnsiTheme="minorHAnsi" w:cstheme="minorHAnsi"/>
                <w:b/>
              </w:rPr>
              <w:t>Denominazione</w:t>
            </w:r>
          </w:p>
        </w:tc>
        <w:tc>
          <w:tcPr>
            <w:tcW w:w="5387" w:type="dxa"/>
            <w:shd w:val="clear" w:color="auto" w:fill="B6DDE8" w:themeFill="accent5" w:themeFillTint="66"/>
          </w:tcPr>
          <w:p w14:paraId="263947D7" w14:textId="77777777" w:rsidR="00F87516" w:rsidRPr="00004983" w:rsidRDefault="00F87516" w:rsidP="00F87516">
            <w:pPr>
              <w:spacing w:after="200"/>
              <w:ind w:left="426"/>
              <w:jc w:val="center"/>
              <w:rPr>
                <w:rFonts w:asciiTheme="minorHAnsi" w:hAnsiTheme="minorHAnsi" w:cstheme="minorHAnsi"/>
                <w:b/>
              </w:rPr>
            </w:pPr>
            <w:r w:rsidRPr="00DC0A72">
              <w:rPr>
                <w:rFonts w:asciiTheme="minorHAnsi" w:hAnsiTheme="minorHAnsi" w:cstheme="minorHAnsi"/>
                <w:b/>
              </w:rPr>
              <w:t>Tempi svolgimento</w:t>
            </w:r>
          </w:p>
        </w:tc>
      </w:tr>
      <w:tr w:rsidR="00F87516" w14:paraId="42449660" w14:textId="77777777" w:rsidTr="002F5447">
        <w:tc>
          <w:tcPr>
            <w:tcW w:w="5103" w:type="dxa"/>
            <w:shd w:val="clear" w:color="auto" w:fill="DAEEF3" w:themeFill="accent5" w:themeFillTint="33"/>
          </w:tcPr>
          <w:p w14:paraId="6BD11741" w14:textId="77777777" w:rsidR="00F87516" w:rsidRDefault="00F87516" w:rsidP="00F87516">
            <w:pPr>
              <w:pStyle w:val="Paragrafoelenco"/>
              <w:spacing w:after="200" w:line="276" w:lineRule="auto"/>
              <w:rPr>
                <w:b/>
                <w:i/>
              </w:rPr>
            </w:pPr>
          </w:p>
          <w:p w14:paraId="4F760855" w14:textId="583820DD" w:rsidR="00F87516" w:rsidRDefault="008649E4" w:rsidP="00F87516">
            <w:pPr>
              <w:pStyle w:val="Paragrafoelenco"/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“</w:t>
            </w:r>
            <w:r w:rsidR="00F87516">
              <w:rPr>
                <w:b/>
                <w:i/>
              </w:rPr>
              <w:t>”</w:t>
            </w:r>
          </w:p>
          <w:p w14:paraId="7E2A781F" w14:textId="77777777" w:rsidR="00F87516" w:rsidRPr="00DC0A72" w:rsidRDefault="00F87516" w:rsidP="00F87516">
            <w:pPr>
              <w:spacing w:after="200"/>
              <w:ind w:left="42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shd w:val="clear" w:color="auto" w:fill="DAEEF3" w:themeFill="accent5" w:themeFillTint="33"/>
          </w:tcPr>
          <w:p w14:paraId="3E4F35E6" w14:textId="77777777" w:rsidR="00F87516" w:rsidRPr="003558BD" w:rsidRDefault="00F87516" w:rsidP="006B7CA9">
            <w:pPr>
              <w:pStyle w:val="Paragrafoelenco"/>
              <w:numPr>
                <w:ilvl w:val="0"/>
                <w:numId w:val="2"/>
              </w:numPr>
              <w:spacing w:after="200"/>
              <w:rPr>
                <w:rFonts w:asciiTheme="minorHAnsi" w:hAnsiTheme="minorHAnsi" w:cstheme="minorHAnsi"/>
                <w:b/>
              </w:rPr>
            </w:pPr>
            <w:r w:rsidRPr="003558BD">
              <w:rPr>
                <w:rFonts w:asciiTheme="minorHAnsi" w:hAnsiTheme="minorHAnsi" w:cstheme="minorHAnsi"/>
              </w:rPr>
              <w:t>I</w:t>
            </w:r>
            <w:r w:rsidRPr="003558BD">
              <w:rPr>
                <w:rFonts w:asciiTheme="minorHAnsi" w:hAnsiTheme="minorHAnsi" w:cstheme="minorHAnsi"/>
                <w:b/>
              </w:rPr>
              <w:t xml:space="preserve"> Quadrimestre</w:t>
            </w:r>
          </w:p>
          <w:p w14:paraId="7FD37D1C" w14:textId="77777777" w:rsidR="00F87516" w:rsidRDefault="00F87516" w:rsidP="006B7CA9">
            <w:pPr>
              <w:pStyle w:val="Paragrafoelenco"/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II Quadrimestre</w:t>
            </w:r>
          </w:p>
          <w:p w14:paraId="6F73A317" w14:textId="77777777" w:rsidR="00F87516" w:rsidRPr="00DC0A72" w:rsidRDefault="00F87516" w:rsidP="006B7CA9">
            <w:pPr>
              <w:pStyle w:val="Paragrafoelenco"/>
              <w:numPr>
                <w:ilvl w:val="0"/>
                <w:numId w:val="1"/>
              </w:numPr>
              <w:spacing w:after="200"/>
              <w:rPr>
                <w:rFonts w:asciiTheme="minorHAnsi" w:hAnsiTheme="minorHAnsi" w:cstheme="minorHAnsi"/>
                <w:b/>
              </w:rPr>
            </w:pPr>
            <w:r w:rsidRPr="00004983">
              <w:rPr>
                <w:rFonts w:asciiTheme="minorHAnsi" w:hAnsiTheme="minorHAnsi" w:cstheme="minorHAnsi"/>
                <w:b/>
              </w:rPr>
              <w:t>Intero A.S.</w:t>
            </w:r>
          </w:p>
        </w:tc>
      </w:tr>
    </w:tbl>
    <w:p w14:paraId="15363D04" w14:textId="77777777" w:rsidR="009F2288" w:rsidRDefault="009F2288" w:rsidP="00EC4849">
      <w:pPr>
        <w:spacing w:after="200"/>
        <w:rPr>
          <w:rFonts w:asciiTheme="minorHAnsi" w:hAnsiTheme="minorHAnsi" w:cstheme="minorHAnsi"/>
          <w:color w:val="FF0000"/>
          <w:sz w:val="22"/>
          <w:szCs w:val="22"/>
        </w:rPr>
      </w:pPr>
    </w:p>
    <w:p w14:paraId="5CCF7960" w14:textId="3B09C614" w:rsidR="00F070BC" w:rsidRPr="00BF5ABC" w:rsidRDefault="00BF5ABC" w:rsidP="00BF5ABC">
      <w:pPr>
        <w:tabs>
          <w:tab w:val="left" w:pos="7005"/>
        </w:tabs>
        <w:spacing w:after="200"/>
        <w:rPr>
          <w:rFonts w:asciiTheme="minorHAnsi" w:hAnsiTheme="minorHAnsi" w:cstheme="minorHAnsi"/>
          <w:sz w:val="22"/>
          <w:szCs w:val="22"/>
        </w:rPr>
      </w:pPr>
      <w:r w:rsidRPr="00BF5ABC">
        <w:rPr>
          <w:rFonts w:asciiTheme="minorHAnsi" w:hAnsiTheme="minorHAnsi" w:cstheme="minorHAnsi"/>
          <w:sz w:val="22"/>
          <w:szCs w:val="22"/>
        </w:rPr>
        <w:t xml:space="preserve">Sibari, </w:t>
      </w:r>
      <w:r w:rsidRPr="00BF5ABC">
        <w:rPr>
          <w:rFonts w:asciiTheme="minorHAnsi" w:hAnsiTheme="minorHAnsi" w:cstheme="minorHAnsi"/>
          <w:sz w:val="22"/>
          <w:szCs w:val="22"/>
        </w:rPr>
        <w:tab/>
        <w:t>Il docente</w:t>
      </w:r>
    </w:p>
    <w:sectPr w:rsidR="00F070BC" w:rsidRPr="00BF5ABC" w:rsidSect="009843CF">
      <w:headerReference w:type="default" r:id="rId8"/>
      <w:pgSz w:w="11906" w:h="16838" w:code="9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F00A" w14:textId="77777777" w:rsidR="00BE7314" w:rsidRDefault="00BE7314" w:rsidP="0070349E">
      <w:r>
        <w:separator/>
      </w:r>
    </w:p>
  </w:endnote>
  <w:endnote w:type="continuationSeparator" w:id="0">
    <w:p w14:paraId="0E2A5E65" w14:textId="77777777" w:rsidR="00BE7314" w:rsidRDefault="00BE7314" w:rsidP="0070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3730" w14:textId="77777777" w:rsidR="00BE7314" w:rsidRDefault="00BE7314" w:rsidP="0070349E">
      <w:r>
        <w:separator/>
      </w:r>
    </w:p>
  </w:footnote>
  <w:footnote w:type="continuationSeparator" w:id="0">
    <w:p w14:paraId="2D3CE294" w14:textId="77777777" w:rsidR="00BE7314" w:rsidRDefault="00BE7314" w:rsidP="0070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16"/>
        <w:szCs w:val="16"/>
      </w:rPr>
      <w:alias w:val="Titolo"/>
      <w:id w:val="77738743"/>
      <w:placeholder>
        <w:docPart w:val="2D09C609B8344CE48E69DF112CFD36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A8F7C2" w14:textId="5DF7F5EF" w:rsidR="00F070BC" w:rsidRPr="003E08DB" w:rsidRDefault="00F070BC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inorHAnsi" w:eastAsiaTheme="majorEastAsia" w:hAnsiTheme="minorHAnsi" w:cstheme="minorHAnsi"/>
            <w:sz w:val="16"/>
            <w:szCs w:val="16"/>
          </w:rPr>
        </w:pPr>
        <w:r w:rsidRPr="003E08DB">
          <w:rPr>
            <w:rFonts w:asciiTheme="minorHAnsi" w:eastAsiaTheme="majorEastAsia" w:hAnsiTheme="minorHAnsi" w:cstheme="minorHAnsi"/>
            <w:sz w:val="16"/>
            <w:szCs w:val="16"/>
          </w:rPr>
          <w:t>ISTITUTO COMPRENSIVO “</w:t>
        </w:r>
        <w:r w:rsidR="00810112">
          <w:rPr>
            <w:rFonts w:asciiTheme="minorHAnsi" w:eastAsiaTheme="majorEastAsia" w:hAnsiTheme="minorHAnsi" w:cstheme="minorHAnsi"/>
            <w:sz w:val="16"/>
            <w:szCs w:val="16"/>
          </w:rPr>
          <w:t>U. Zanotti Bianco</w:t>
        </w:r>
        <w:r w:rsidRPr="003E08DB">
          <w:rPr>
            <w:rFonts w:asciiTheme="minorHAnsi" w:eastAsiaTheme="majorEastAsia" w:hAnsiTheme="minorHAnsi" w:cstheme="minorHAnsi"/>
            <w:sz w:val="16"/>
            <w:szCs w:val="16"/>
          </w:rPr>
          <w:t xml:space="preserve">” – </w:t>
        </w:r>
        <w:r w:rsidR="00810112">
          <w:rPr>
            <w:rFonts w:asciiTheme="minorHAnsi" w:eastAsiaTheme="majorEastAsia" w:hAnsiTheme="minorHAnsi" w:cstheme="minorHAnsi"/>
            <w:sz w:val="16"/>
            <w:szCs w:val="16"/>
          </w:rPr>
          <w:t>SIBARI</w:t>
        </w:r>
        <w:r w:rsidRPr="003E08DB">
          <w:rPr>
            <w:rFonts w:asciiTheme="minorHAnsi" w:eastAsiaTheme="majorEastAsia" w:hAnsiTheme="minorHAnsi" w:cstheme="minorHAnsi"/>
            <w:sz w:val="16"/>
            <w:szCs w:val="16"/>
          </w:rPr>
          <w:t xml:space="preserve"> (C</w:t>
        </w:r>
        <w:r w:rsidR="00810112">
          <w:rPr>
            <w:rFonts w:asciiTheme="minorHAnsi" w:eastAsiaTheme="majorEastAsia" w:hAnsiTheme="minorHAnsi" w:cstheme="minorHAnsi"/>
            <w:sz w:val="16"/>
            <w:szCs w:val="16"/>
          </w:rPr>
          <w:t>S</w:t>
        </w:r>
        <w:r w:rsidRPr="003E08DB">
          <w:rPr>
            <w:rFonts w:asciiTheme="minorHAnsi" w:eastAsiaTheme="majorEastAsia" w:hAnsiTheme="minorHAnsi" w:cstheme="minorHAnsi"/>
            <w:sz w:val="16"/>
            <w:szCs w:val="16"/>
          </w:rPr>
          <w:t>)</w:t>
        </w:r>
      </w:p>
    </w:sdtContent>
  </w:sdt>
  <w:p w14:paraId="0D3591BD" w14:textId="77777777" w:rsidR="00F070BC" w:rsidRPr="0070349E" w:rsidRDefault="00F070BC">
    <w:pPr>
      <w:pStyle w:val="Intestazione"/>
      <w:rPr>
        <w:rFonts w:asciiTheme="minorHAnsi" w:hAnsiTheme="minorHAnsi" w:cstheme="minorHAns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86F"/>
    <w:multiLevelType w:val="hybridMultilevel"/>
    <w:tmpl w:val="5AA83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882"/>
    <w:multiLevelType w:val="hybridMultilevel"/>
    <w:tmpl w:val="D56C3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2102"/>
    <w:multiLevelType w:val="hybridMultilevel"/>
    <w:tmpl w:val="1FCA0DEC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EC13C14"/>
    <w:multiLevelType w:val="hybridMultilevel"/>
    <w:tmpl w:val="B11C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06FD"/>
    <w:multiLevelType w:val="hybridMultilevel"/>
    <w:tmpl w:val="6C4C1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7C5E"/>
    <w:multiLevelType w:val="hybridMultilevel"/>
    <w:tmpl w:val="DB6E9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11280"/>
    <w:multiLevelType w:val="hybridMultilevel"/>
    <w:tmpl w:val="14A09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46602"/>
    <w:multiLevelType w:val="hybridMultilevel"/>
    <w:tmpl w:val="70CCB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338"/>
    <w:multiLevelType w:val="hybridMultilevel"/>
    <w:tmpl w:val="4B508984"/>
    <w:lvl w:ilvl="0" w:tplc="373E99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70F4A"/>
    <w:multiLevelType w:val="hybridMultilevel"/>
    <w:tmpl w:val="4E78D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11612"/>
    <w:multiLevelType w:val="hybridMultilevel"/>
    <w:tmpl w:val="ADEA7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6158F"/>
    <w:multiLevelType w:val="hybridMultilevel"/>
    <w:tmpl w:val="A7EA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D2F91"/>
    <w:multiLevelType w:val="hybridMultilevel"/>
    <w:tmpl w:val="9340A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A29C7"/>
    <w:multiLevelType w:val="hybridMultilevel"/>
    <w:tmpl w:val="92847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928AD"/>
    <w:multiLevelType w:val="hybridMultilevel"/>
    <w:tmpl w:val="172C6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A1323"/>
    <w:multiLevelType w:val="hybridMultilevel"/>
    <w:tmpl w:val="96B08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77FE0"/>
    <w:multiLevelType w:val="hybridMultilevel"/>
    <w:tmpl w:val="D4D8F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33FEC"/>
    <w:multiLevelType w:val="hybridMultilevel"/>
    <w:tmpl w:val="E5941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D28BE"/>
    <w:multiLevelType w:val="hybridMultilevel"/>
    <w:tmpl w:val="6714F9EC"/>
    <w:lvl w:ilvl="0" w:tplc="373E994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D1EDB"/>
    <w:multiLevelType w:val="hybridMultilevel"/>
    <w:tmpl w:val="6C1E1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E7E99"/>
    <w:multiLevelType w:val="hybridMultilevel"/>
    <w:tmpl w:val="9EBE8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E1E80"/>
    <w:multiLevelType w:val="hybridMultilevel"/>
    <w:tmpl w:val="9370A7E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A97030"/>
    <w:multiLevelType w:val="hybridMultilevel"/>
    <w:tmpl w:val="4A24B938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9625E"/>
    <w:multiLevelType w:val="hybridMultilevel"/>
    <w:tmpl w:val="F7FAD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94CAC"/>
    <w:multiLevelType w:val="hybridMultilevel"/>
    <w:tmpl w:val="5846D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F7F44"/>
    <w:multiLevelType w:val="hybridMultilevel"/>
    <w:tmpl w:val="AA8A0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338483">
    <w:abstractNumId w:val="18"/>
  </w:num>
  <w:num w:numId="2" w16cid:durableId="1483039343">
    <w:abstractNumId w:val="8"/>
  </w:num>
  <w:num w:numId="3" w16cid:durableId="1014235215">
    <w:abstractNumId w:val="15"/>
  </w:num>
  <w:num w:numId="4" w16cid:durableId="1937443245">
    <w:abstractNumId w:val="21"/>
  </w:num>
  <w:num w:numId="5" w16cid:durableId="1031685547">
    <w:abstractNumId w:val="17"/>
  </w:num>
  <w:num w:numId="6" w16cid:durableId="1100879427">
    <w:abstractNumId w:val="11"/>
  </w:num>
  <w:num w:numId="7" w16cid:durableId="1133018749">
    <w:abstractNumId w:val="6"/>
  </w:num>
  <w:num w:numId="8" w16cid:durableId="2143693904">
    <w:abstractNumId w:val="7"/>
  </w:num>
  <w:num w:numId="9" w16cid:durableId="599219763">
    <w:abstractNumId w:val="1"/>
  </w:num>
  <w:num w:numId="10" w16cid:durableId="458765232">
    <w:abstractNumId w:val="5"/>
  </w:num>
  <w:num w:numId="11" w16cid:durableId="682786333">
    <w:abstractNumId w:val="4"/>
  </w:num>
  <w:num w:numId="12" w16cid:durableId="575438475">
    <w:abstractNumId w:val="24"/>
  </w:num>
  <w:num w:numId="13" w16cid:durableId="1359157133">
    <w:abstractNumId w:val="3"/>
  </w:num>
  <w:num w:numId="14" w16cid:durableId="1275678054">
    <w:abstractNumId w:val="14"/>
  </w:num>
  <w:num w:numId="15" w16cid:durableId="2075425233">
    <w:abstractNumId w:val="0"/>
  </w:num>
  <w:num w:numId="16" w16cid:durableId="1942840016">
    <w:abstractNumId w:val="19"/>
  </w:num>
  <w:num w:numId="17" w16cid:durableId="553195779">
    <w:abstractNumId w:val="23"/>
  </w:num>
  <w:num w:numId="18" w16cid:durableId="1837334213">
    <w:abstractNumId w:val="12"/>
  </w:num>
  <w:num w:numId="19" w16cid:durableId="1449809909">
    <w:abstractNumId w:val="25"/>
  </w:num>
  <w:num w:numId="20" w16cid:durableId="1835418477">
    <w:abstractNumId w:val="16"/>
  </w:num>
  <w:num w:numId="21" w16cid:durableId="1242956027">
    <w:abstractNumId w:val="10"/>
  </w:num>
  <w:num w:numId="22" w16cid:durableId="2034183541">
    <w:abstractNumId w:val="9"/>
  </w:num>
  <w:num w:numId="23" w16cid:durableId="1998729825">
    <w:abstractNumId w:val="2"/>
  </w:num>
  <w:num w:numId="24" w16cid:durableId="1387413549">
    <w:abstractNumId w:val="13"/>
  </w:num>
  <w:num w:numId="25" w16cid:durableId="427695824">
    <w:abstractNumId w:val="20"/>
  </w:num>
  <w:num w:numId="26" w16cid:durableId="33379859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6C"/>
    <w:rsid w:val="0000436E"/>
    <w:rsid w:val="00004983"/>
    <w:rsid w:val="00005FDD"/>
    <w:rsid w:val="00007460"/>
    <w:rsid w:val="00013B75"/>
    <w:rsid w:val="00014D8F"/>
    <w:rsid w:val="00015408"/>
    <w:rsid w:val="000208B9"/>
    <w:rsid w:val="0003142C"/>
    <w:rsid w:val="0003317C"/>
    <w:rsid w:val="000457E7"/>
    <w:rsid w:val="00054C93"/>
    <w:rsid w:val="00055E54"/>
    <w:rsid w:val="0006114F"/>
    <w:rsid w:val="00071C61"/>
    <w:rsid w:val="00085230"/>
    <w:rsid w:val="00090EF9"/>
    <w:rsid w:val="000A0F4D"/>
    <w:rsid w:val="000A695B"/>
    <w:rsid w:val="000B48B2"/>
    <w:rsid w:val="000C2CFE"/>
    <w:rsid w:val="000D1599"/>
    <w:rsid w:val="000D4663"/>
    <w:rsid w:val="000D6207"/>
    <w:rsid w:val="000F0E02"/>
    <w:rsid w:val="0010214E"/>
    <w:rsid w:val="0010788B"/>
    <w:rsid w:val="00121CDB"/>
    <w:rsid w:val="00121F13"/>
    <w:rsid w:val="001253A2"/>
    <w:rsid w:val="001277CB"/>
    <w:rsid w:val="00136F81"/>
    <w:rsid w:val="00137C9B"/>
    <w:rsid w:val="001433C8"/>
    <w:rsid w:val="00144B68"/>
    <w:rsid w:val="00146CE1"/>
    <w:rsid w:val="001566B0"/>
    <w:rsid w:val="001833B6"/>
    <w:rsid w:val="001A4AAB"/>
    <w:rsid w:val="001B1AEC"/>
    <w:rsid w:val="001B271D"/>
    <w:rsid w:val="001B4D49"/>
    <w:rsid w:val="001C5F54"/>
    <w:rsid w:val="001D1B59"/>
    <w:rsid w:val="001D51F7"/>
    <w:rsid w:val="001E4788"/>
    <w:rsid w:val="001F245E"/>
    <w:rsid w:val="001F256A"/>
    <w:rsid w:val="00206093"/>
    <w:rsid w:val="00207A8D"/>
    <w:rsid w:val="00207CC0"/>
    <w:rsid w:val="00214B48"/>
    <w:rsid w:val="00232C02"/>
    <w:rsid w:val="002401DB"/>
    <w:rsid w:val="00252E48"/>
    <w:rsid w:val="00254BF8"/>
    <w:rsid w:val="00256CDD"/>
    <w:rsid w:val="00257363"/>
    <w:rsid w:val="00260E6C"/>
    <w:rsid w:val="002619E8"/>
    <w:rsid w:val="00265A24"/>
    <w:rsid w:val="00265BE8"/>
    <w:rsid w:val="0029330B"/>
    <w:rsid w:val="00295291"/>
    <w:rsid w:val="00295BDE"/>
    <w:rsid w:val="002A213B"/>
    <w:rsid w:val="002B0952"/>
    <w:rsid w:val="002B51BC"/>
    <w:rsid w:val="002B5F21"/>
    <w:rsid w:val="002C0944"/>
    <w:rsid w:val="002C408C"/>
    <w:rsid w:val="002C5CF9"/>
    <w:rsid w:val="002D5F20"/>
    <w:rsid w:val="002F2477"/>
    <w:rsid w:val="002F5447"/>
    <w:rsid w:val="00304338"/>
    <w:rsid w:val="003112C5"/>
    <w:rsid w:val="003153C9"/>
    <w:rsid w:val="003356EB"/>
    <w:rsid w:val="00344FA2"/>
    <w:rsid w:val="00347AA1"/>
    <w:rsid w:val="003558BD"/>
    <w:rsid w:val="00355D5D"/>
    <w:rsid w:val="003663D5"/>
    <w:rsid w:val="003717CA"/>
    <w:rsid w:val="003869DD"/>
    <w:rsid w:val="00390150"/>
    <w:rsid w:val="003C153C"/>
    <w:rsid w:val="003C2CDE"/>
    <w:rsid w:val="003D3611"/>
    <w:rsid w:val="003D64D3"/>
    <w:rsid w:val="003E08DB"/>
    <w:rsid w:val="003E2AEF"/>
    <w:rsid w:val="003F2EA9"/>
    <w:rsid w:val="003F3E90"/>
    <w:rsid w:val="0040716C"/>
    <w:rsid w:val="00412107"/>
    <w:rsid w:val="0041447B"/>
    <w:rsid w:val="00427B05"/>
    <w:rsid w:val="0043282A"/>
    <w:rsid w:val="00433D0C"/>
    <w:rsid w:val="004344AB"/>
    <w:rsid w:val="0043618D"/>
    <w:rsid w:val="00442A52"/>
    <w:rsid w:val="00447995"/>
    <w:rsid w:val="004500B5"/>
    <w:rsid w:val="0045103D"/>
    <w:rsid w:val="00463AF7"/>
    <w:rsid w:val="00483930"/>
    <w:rsid w:val="00483E65"/>
    <w:rsid w:val="004928FF"/>
    <w:rsid w:val="00495837"/>
    <w:rsid w:val="004A0790"/>
    <w:rsid w:val="004A662A"/>
    <w:rsid w:val="004A6909"/>
    <w:rsid w:val="004B20CC"/>
    <w:rsid w:val="004C1517"/>
    <w:rsid w:val="004C7699"/>
    <w:rsid w:val="004D3E87"/>
    <w:rsid w:val="004F73BC"/>
    <w:rsid w:val="005057FF"/>
    <w:rsid w:val="0051412A"/>
    <w:rsid w:val="00516496"/>
    <w:rsid w:val="00516B17"/>
    <w:rsid w:val="00535D19"/>
    <w:rsid w:val="0053651A"/>
    <w:rsid w:val="005512D5"/>
    <w:rsid w:val="005527F1"/>
    <w:rsid w:val="00552893"/>
    <w:rsid w:val="0055330E"/>
    <w:rsid w:val="005576D0"/>
    <w:rsid w:val="00564DBC"/>
    <w:rsid w:val="0056642B"/>
    <w:rsid w:val="00573301"/>
    <w:rsid w:val="005827C3"/>
    <w:rsid w:val="00585299"/>
    <w:rsid w:val="00593672"/>
    <w:rsid w:val="00595E4E"/>
    <w:rsid w:val="005A2D82"/>
    <w:rsid w:val="005A3F1F"/>
    <w:rsid w:val="005B1CB0"/>
    <w:rsid w:val="005B5CF0"/>
    <w:rsid w:val="005B7A84"/>
    <w:rsid w:val="005B7F65"/>
    <w:rsid w:val="005D05FA"/>
    <w:rsid w:val="005D4E36"/>
    <w:rsid w:val="005E1FE3"/>
    <w:rsid w:val="005E41BE"/>
    <w:rsid w:val="005E5879"/>
    <w:rsid w:val="005F00DC"/>
    <w:rsid w:val="005F310F"/>
    <w:rsid w:val="005F70AD"/>
    <w:rsid w:val="005F7E63"/>
    <w:rsid w:val="00601766"/>
    <w:rsid w:val="00601FB1"/>
    <w:rsid w:val="00610C2F"/>
    <w:rsid w:val="00613AC6"/>
    <w:rsid w:val="00613DCE"/>
    <w:rsid w:val="00624294"/>
    <w:rsid w:val="0063766D"/>
    <w:rsid w:val="006379CF"/>
    <w:rsid w:val="006531B8"/>
    <w:rsid w:val="00672687"/>
    <w:rsid w:val="00682A27"/>
    <w:rsid w:val="00693144"/>
    <w:rsid w:val="006932B3"/>
    <w:rsid w:val="006933F8"/>
    <w:rsid w:val="00695664"/>
    <w:rsid w:val="006B69F6"/>
    <w:rsid w:val="006B7CA9"/>
    <w:rsid w:val="006C4AC7"/>
    <w:rsid w:val="006D1460"/>
    <w:rsid w:val="006E250C"/>
    <w:rsid w:val="006F59EA"/>
    <w:rsid w:val="0070349E"/>
    <w:rsid w:val="00703904"/>
    <w:rsid w:val="0071100F"/>
    <w:rsid w:val="00711B3F"/>
    <w:rsid w:val="0072069F"/>
    <w:rsid w:val="0072389F"/>
    <w:rsid w:val="00730877"/>
    <w:rsid w:val="00732D1A"/>
    <w:rsid w:val="007419FC"/>
    <w:rsid w:val="007424C1"/>
    <w:rsid w:val="00742D59"/>
    <w:rsid w:val="007468F9"/>
    <w:rsid w:val="00763E44"/>
    <w:rsid w:val="00765A11"/>
    <w:rsid w:val="0077602C"/>
    <w:rsid w:val="007778D9"/>
    <w:rsid w:val="00781B96"/>
    <w:rsid w:val="0079492C"/>
    <w:rsid w:val="007B294E"/>
    <w:rsid w:val="007B44FE"/>
    <w:rsid w:val="007C57A0"/>
    <w:rsid w:val="007D1026"/>
    <w:rsid w:val="007D11AE"/>
    <w:rsid w:val="007D3B86"/>
    <w:rsid w:val="007D46F0"/>
    <w:rsid w:val="007D6436"/>
    <w:rsid w:val="007E0BF3"/>
    <w:rsid w:val="007E43BD"/>
    <w:rsid w:val="00810112"/>
    <w:rsid w:val="008161C7"/>
    <w:rsid w:val="00820FDC"/>
    <w:rsid w:val="0084134A"/>
    <w:rsid w:val="00841527"/>
    <w:rsid w:val="00860DFD"/>
    <w:rsid w:val="00862A8A"/>
    <w:rsid w:val="008649E4"/>
    <w:rsid w:val="00871842"/>
    <w:rsid w:val="00872E3F"/>
    <w:rsid w:val="0088371E"/>
    <w:rsid w:val="00887DB9"/>
    <w:rsid w:val="008B20A5"/>
    <w:rsid w:val="008B62E6"/>
    <w:rsid w:val="008B6C83"/>
    <w:rsid w:val="008C0978"/>
    <w:rsid w:val="008C0AB2"/>
    <w:rsid w:val="008C38B0"/>
    <w:rsid w:val="008D1588"/>
    <w:rsid w:val="008D1C80"/>
    <w:rsid w:val="008D5E70"/>
    <w:rsid w:val="008E7A98"/>
    <w:rsid w:val="008F13AC"/>
    <w:rsid w:val="008F2981"/>
    <w:rsid w:val="008F3D5F"/>
    <w:rsid w:val="009122F0"/>
    <w:rsid w:val="00916349"/>
    <w:rsid w:val="009222FD"/>
    <w:rsid w:val="009352A2"/>
    <w:rsid w:val="009435CE"/>
    <w:rsid w:val="0095175D"/>
    <w:rsid w:val="00960313"/>
    <w:rsid w:val="00962DBF"/>
    <w:rsid w:val="009842BA"/>
    <w:rsid w:val="009843CF"/>
    <w:rsid w:val="00992F6E"/>
    <w:rsid w:val="00995524"/>
    <w:rsid w:val="009A6CDF"/>
    <w:rsid w:val="009B23AF"/>
    <w:rsid w:val="009B3C3E"/>
    <w:rsid w:val="009D656E"/>
    <w:rsid w:val="009E1ABC"/>
    <w:rsid w:val="009F2288"/>
    <w:rsid w:val="00A03F7C"/>
    <w:rsid w:val="00A26BBE"/>
    <w:rsid w:val="00A31614"/>
    <w:rsid w:val="00A46C97"/>
    <w:rsid w:val="00A6413A"/>
    <w:rsid w:val="00A658A9"/>
    <w:rsid w:val="00A72CF9"/>
    <w:rsid w:val="00A84CCA"/>
    <w:rsid w:val="00A8513C"/>
    <w:rsid w:val="00A91E02"/>
    <w:rsid w:val="00A963C2"/>
    <w:rsid w:val="00A9693E"/>
    <w:rsid w:val="00A97E37"/>
    <w:rsid w:val="00AA1977"/>
    <w:rsid w:val="00AA375E"/>
    <w:rsid w:val="00AB0B30"/>
    <w:rsid w:val="00AB7FDC"/>
    <w:rsid w:val="00AC003C"/>
    <w:rsid w:val="00AD2324"/>
    <w:rsid w:val="00AD4C9B"/>
    <w:rsid w:val="00AD4EA6"/>
    <w:rsid w:val="00AD51B2"/>
    <w:rsid w:val="00AE0FF6"/>
    <w:rsid w:val="00AE6C40"/>
    <w:rsid w:val="00AE7FDA"/>
    <w:rsid w:val="00B01961"/>
    <w:rsid w:val="00B121C3"/>
    <w:rsid w:val="00B1332D"/>
    <w:rsid w:val="00B1442C"/>
    <w:rsid w:val="00B149B0"/>
    <w:rsid w:val="00B26AC5"/>
    <w:rsid w:val="00B271B7"/>
    <w:rsid w:val="00B33174"/>
    <w:rsid w:val="00B3594F"/>
    <w:rsid w:val="00B4528D"/>
    <w:rsid w:val="00B4568E"/>
    <w:rsid w:val="00B548F1"/>
    <w:rsid w:val="00B56E24"/>
    <w:rsid w:val="00B66208"/>
    <w:rsid w:val="00B73AEB"/>
    <w:rsid w:val="00B8564E"/>
    <w:rsid w:val="00B9756A"/>
    <w:rsid w:val="00BA037A"/>
    <w:rsid w:val="00BA3861"/>
    <w:rsid w:val="00BB4670"/>
    <w:rsid w:val="00BB6004"/>
    <w:rsid w:val="00BC54C3"/>
    <w:rsid w:val="00BC6842"/>
    <w:rsid w:val="00BD3D4A"/>
    <w:rsid w:val="00BD4B79"/>
    <w:rsid w:val="00BE05AA"/>
    <w:rsid w:val="00BE2792"/>
    <w:rsid w:val="00BE383C"/>
    <w:rsid w:val="00BE38F3"/>
    <w:rsid w:val="00BE6F16"/>
    <w:rsid w:val="00BE7314"/>
    <w:rsid w:val="00BF4476"/>
    <w:rsid w:val="00BF5ABC"/>
    <w:rsid w:val="00C00D03"/>
    <w:rsid w:val="00C014DA"/>
    <w:rsid w:val="00C05339"/>
    <w:rsid w:val="00C06138"/>
    <w:rsid w:val="00C20BCB"/>
    <w:rsid w:val="00C31B85"/>
    <w:rsid w:val="00C404B6"/>
    <w:rsid w:val="00C41D77"/>
    <w:rsid w:val="00C552C5"/>
    <w:rsid w:val="00C57BDD"/>
    <w:rsid w:val="00C60B9D"/>
    <w:rsid w:val="00C81FDE"/>
    <w:rsid w:val="00C9370B"/>
    <w:rsid w:val="00C93787"/>
    <w:rsid w:val="00C93A77"/>
    <w:rsid w:val="00CB3A28"/>
    <w:rsid w:val="00CB3AC0"/>
    <w:rsid w:val="00CB4EFA"/>
    <w:rsid w:val="00CC642C"/>
    <w:rsid w:val="00CD771F"/>
    <w:rsid w:val="00CE231B"/>
    <w:rsid w:val="00CE247C"/>
    <w:rsid w:val="00CE5721"/>
    <w:rsid w:val="00D07B82"/>
    <w:rsid w:val="00D30EC2"/>
    <w:rsid w:val="00D563D2"/>
    <w:rsid w:val="00D6190A"/>
    <w:rsid w:val="00D7221B"/>
    <w:rsid w:val="00D729DC"/>
    <w:rsid w:val="00D73858"/>
    <w:rsid w:val="00D77D62"/>
    <w:rsid w:val="00D81C52"/>
    <w:rsid w:val="00D837F8"/>
    <w:rsid w:val="00D83A2A"/>
    <w:rsid w:val="00D96846"/>
    <w:rsid w:val="00DA5A4B"/>
    <w:rsid w:val="00DB47B4"/>
    <w:rsid w:val="00DC0A72"/>
    <w:rsid w:val="00DC1053"/>
    <w:rsid w:val="00DC7882"/>
    <w:rsid w:val="00DD23ED"/>
    <w:rsid w:val="00DD6084"/>
    <w:rsid w:val="00DD7432"/>
    <w:rsid w:val="00DE18DE"/>
    <w:rsid w:val="00DF01DE"/>
    <w:rsid w:val="00DF20C9"/>
    <w:rsid w:val="00E03FC9"/>
    <w:rsid w:val="00E05A2D"/>
    <w:rsid w:val="00E05ACE"/>
    <w:rsid w:val="00E10CE5"/>
    <w:rsid w:val="00E149CF"/>
    <w:rsid w:val="00E16220"/>
    <w:rsid w:val="00E2216B"/>
    <w:rsid w:val="00E273B2"/>
    <w:rsid w:val="00E279E1"/>
    <w:rsid w:val="00E41FF4"/>
    <w:rsid w:val="00E42714"/>
    <w:rsid w:val="00E437CE"/>
    <w:rsid w:val="00E50B03"/>
    <w:rsid w:val="00E50D68"/>
    <w:rsid w:val="00E53D25"/>
    <w:rsid w:val="00E545C2"/>
    <w:rsid w:val="00E672CE"/>
    <w:rsid w:val="00E72DA5"/>
    <w:rsid w:val="00E73DE1"/>
    <w:rsid w:val="00E80DD7"/>
    <w:rsid w:val="00E8185F"/>
    <w:rsid w:val="00E83632"/>
    <w:rsid w:val="00EA10A3"/>
    <w:rsid w:val="00EA26C4"/>
    <w:rsid w:val="00EC1E87"/>
    <w:rsid w:val="00EC24C4"/>
    <w:rsid w:val="00EC4717"/>
    <w:rsid w:val="00EC4849"/>
    <w:rsid w:val="00EC769E"/>
    <w:rsid w:val="00EE3DED"/>
    <w:rsid w:val="00EF5C3E"/>
    <w:rsid w:val="00EF6D15"/>
    <w:rsid w:val="00F002B0"/>
    <w:rsid w:val="00F00EC2"/>
    <w:rsid w:val="00F070BC"/>
    <w:rsid w:val="00F12778"/>
    <w:rsid w:val="00F14506"/>
    <w:rsid w:val="00F26536"/>
    <w:rsid w:val="00F27DCB"/>
    <w:rsid w:val="00F32E0A"/>
    <w:rsid w:val="00F47AD2"/>
    <w:rsid w:val="00F501DF"/>
    <w:rsid w:val="00F53305"/>
    <w:rsid w:val="00F62CA6"/>
    <w:rsid w:val="00F8173F"/>
    <w:rsid w:val="00F83B0E"/>
    <w:rsid w:val="00F87516"/>
    <w:rsid w:val="00F94E1A"/>
    <w:rsid w:val="00FA3908"/>
    <w:rsid w:val="00FB2D63"/>
    <w:rsid w:val="00FB60A3"/>
    <w:rsid w:val="00FC6FCD"/>
    <w:rsid w:val="00FC76ED"/>
    <w:rsid w:val="00FC7DFC"/>
    <w:rsid w:val="00FE74D6"/>
    <w:rsid w:val="00FF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348F"/>
  <w15:docId w15:val="{8BEE6628-5A49-444D-8293-EF133285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71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71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71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71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0716C"/>
    <w:pPr>
      <w:keepNext/>
      <w:ind w:firstLine="567"/>
      <w:jc w:val="both"/>
      <w:outlineLvl w:val="4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0716C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Default">
    <w:name w:val="Default"/>
    <w:rsid w:val="00407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40716C"/>
    <w:pPr>
      <w:spacing w:before="120"/>
      <w:ind w:firstLine="284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0716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7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71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071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40716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07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09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5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e1">
    <w:name w:val="Normale1"/>
    <w:rsid w:val="00B548F1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Normale"/>
    <w:qFormat/>
    <w:rsid w:val="00B548F1"/>
    <w:pPr>
      <w:widowControl w:val="0"/>
      <w:spacing w:after="28"/>
      <w:ind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character" w:customStyle="1" w:styleId="CharacterStyle2">
    <w:name w:val="Character Style 2"/>
    <w:uiPriority w:val="99"/>
    <w:rsid w:val="008D1C80"/>
    <w:rPr>
      <w:sz w:val="20"/>
    </w:rPr>
  </w:style>
  <w:style w:type="character" w:customStyle="1" w:styleId="CharacterStyle3">
    <w:name w:val="Character Style 3"/>
    <w:uiPriority w:val="99"/>
    <w:rsid w:val="00B66208"/>
    <w:rPr>
      <w:rFonts w:ascii="Arial Narrow" w:hAnsi="Arial Narrow"/>
      <w:sz w:val="18"/>
    </w:rPr>
  </w:style>
  <w:style w:type="character" w:customStyle="1" w:styleId="CharacterStyle1">
    <w:name w:val="Character Style 1"/>
    <w:uiPriority w:val="99"/>
    <w:rsid w:val="009A6CDF"/>
    <w:rPr>
      <w:rFonts w:ascii="Arial Narrow" w:hAnsi="Arial Narrow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3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4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034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4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4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49E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D81C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468">
          <w:marLeft w:val="8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9931">
          <w:marLeft w:val="8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09C609B8344CE48E69DF112CFD36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7EB92C-EE0C-4C9A-9268-D62BC835046C}"/>
      </w:docPartPr>
      <w:docPartBody>
        <w:p w:rsidR="00634F01" w:rsidRDefault="00BD43E8" w:rsidP="00BD43E8">
          <w:pPr>
            <w:pStyle w:val="2D09C609B8344CE48E69DF112CFD36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3E8"/>
    <w:rsid w:val="0007427C"/>
    <w:rsid w:val="000B2298"/>
    <w:rsid w:val="001533CE"/>
    <w:rsid w:val="00170A7E"/>
    <w:rsid w:val="00182A37"/>
    <w:rsid w:val="00281EDF"/>
    <w:rsid w:val="002B521F"/>
    <w:rsid w:val="002B6F1F"/>
    <w:rsid w:val="00340827"/>
    <w:rsid w:val="00390487"/>
    <w:rsid w:val="003B2351"/>
    <w:rsid w:val="004D28BC"/>
    <w:rsid w:val="00526AC5"/>
    <w:rsid w:val="00563771"/>
    <w:rsid w:val="00634F01"/>
    <w:rsid w:val="006735D2"/>
    <w:rsid w:val="007821C1"/>
    <w:rsid w:val="00841D03"/>
    <w:rsid w:val="008B36BF"/>
    <w:rsid w:val="00951AFF"/>
    <w:rsid w:val="0098705D"/>
    <w:rsid w:val="009E06D0"/>
    <w:rsid w:val="00B32A1A"/>
    <w:rsid w:val="00B5018B"/>
    <w:rsid w:val="00B51CFF"/>
    <w:rsid w:val="00B71415"/>
    <w:rsid w:val="00BD43E8"/>
    <w:rsid w:val="00CD0F6A"/>
    <w:rsid w:val="00D12ACC"/>
    <w:rsid w:val="00DA5F1D"/>
    <w:rsid w:val="00F203DF"/>
    <w:rsid w:val="00F6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3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D09C609B8344CE48E69DF112CFD3656">
    <w:name w:val="2D09C609B8344CE48E69DF112CFD3656"/>
    <w:rsid w:val="00BD4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00F14-1527-4D64-B51C-B9F0E6E2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“CORRADO ALVARO” – TREBISACCE (Cs)</vt:lpstr>
    </vt:vector>
  </TitlesOfParts>
  <Company>Hewlett-Packard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“U. Zanotti Bianco” – SIBARI (CS)</dc:title>
  <dc:creator>x</dc:creator>
  <cp:lastModifiedBy>Utente</cp:lastModifiedBy>
  <cp:revision>3</cp:revision>
  <cp:lastPrinted>2022-10-23T08:13:00Z</cp:lastPrinted>
  <dcterms:created xsi:type="dcterms:W3CDTF">2022-10-23T08:13:00Z</dcterms:created>
  <dcterms:modified xsi:type="dcterms:W3CDTF">2022-10-23T08:13:00Z</dcterms:modified>
</cp:coreProperties>
</file>